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D9D" w:rsidRPr="00E454B4" w:rsidRDefault="00BE7408" w:rsidP="0062516D">
      <w:pPr>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2931795</wp:posOffset>
                </wp:positionH>
                <wp:positionV relativeFrom="paragraph">
                  <wp:posOffset>-342900</wp:posOffset>
                </wp:positionV>
                <wp:extent cx="2741295" cy="914400"/>
                <wp:effectExtent l="0" t="0" r="1905"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extent cx="2514600" cy="857250"/>
                                  <wp:effectExtent l="0" t="0" r="0" b="0"/>
                                  <wp:docPr id="4" name="Bilde 4" descr="IMG_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230.85pt;margin-top:-27pt;width:215.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izhQIAABE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" stroked="f">
                <v:textbox>
                  <w:txbxContent>
                    <w:p w:rsidR="00247784" w:rsidRDefault="00247784">
                      <w:r>
                        <w:rPr>
                          <w:noProof/>
                        </w:rPr>
                        <w:drawing>
                          <wp:inline distT="0" distB="0" distL="0" distR="0">
                            <wp:extent cx="2514600" cy="857250"/>
                            <wp:effectExtent l="0" t="0" r="0" b="0"/>
                            <wp:docPr id="4" name="Bilde 4" descr="IMG_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txbxContent>
                </v:textbox>
              </v:shape>
            </w:pict>
          </mc:Fallback>
        </mc:AlternateContent>
      </w:r>
    </w:p>
    <w:p w:rsidR="0033621C" w:rsidRPr="00E454B4" w:rsidRDefault="0033621C" w:rsidP="0062516D">
      <w:pPr>
        <w:rPr>
          <w:rFonts w:ascii="Arial" w:hAnsi="Arial" w:cs="Arial"/>
        </w:rPr>
      </w:pPr>
    </w:p>
    <w:p w:rsidR="0033621C" w:rsidRPr="00E454B4" w:rsidRDefault="0033621C" w:rsidP="0062516D">
      <w:pPr>
        <w:rPr>
          <w:rFonts w:ascii="Arial" w:hAnsi="Arial" w:cs="Arial"/>
        </w:rPr>
      </w:pPr>
    </w:p>
    <w:p w:rsidR="0033621C" w:rsidRPr="00E454B4" w:rsidRDefault="0033621C" w:rsidP="0062516D">
      <w:pPr>
        <w:rPr>
          <w:rFonts w:ascii="Arial" w:hAnsi="Arial" w:cs="Arial"/>
        </w:rPr>
      </w:pPr>
    </w:p>
    <w:p w:rsidR="0033621C" w:rsidRPr="00E454B4" w:rsidRDefault="0033621C" w:rsidP="0062516D">
      <w:pPr>
        <w:rPr>
          <w:rFonts w:ascii="Arial" w:hAnsi="Arial" w:cs="Arial"/>
        </w:rPr>
      </w:pPr>
    </w:p>
    <w:p w:rsidR="00745D9D" w:rsidRPr="00E454B4" w:rsidRDefault="00F01CAD" w:rsidP="0062516D">
      <w:pP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75pt;height:24.75pt" fillcolor="#7030a0" strokecolor="#33c" strokeweight="1pt">
            <v:fill opacity=".5"/>
            <v:shadow color="#99f" offset="3pt"/>
            <v:textpath style="font-family:&quot;Arial Black&quot;;font-size:18pt;v-text-kern:t" trim="t" fitpath="t" string="Velkommen til Eidsvoll Brygge Boligsameie"/>
          </v:shape>
        </w:pict>
      </w: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E607E4" w:rsidP="0062516D">
      <w:pPr>
        <w:rPr>
          <w:rFonts w:ascii="Arial" w:hAnsi="Arial" w:cs="Arial"/>
        </w:rPr>
      </w:pPr>
      <w:r w:rsidRPr="00E454B4">
        <w:rPr>
          <w:rFonts w:ascii="Arial" w:hAnsi="Arial" w:cs="Arial"/>
        </w:rPr>
        <w:t xml:space="preserve">Styret i Eidsvoll Brygge </w:t>
      </w:r>
      <w:r w:rsidR="00331097">
        <w:rPr>
          <w:rFonts w:ascii="Arial" w:hAnsi="Arial" w:cs="Arial"/>
        </w:rPr>
        <w:t>B</w:t>
      </w:r>
      <w:r w:rsidRPr="00E454B4">
        <w:rPr>
          <w:rFonts w:ascii="Arial" w:hAnsi="Arial" w:cs="Arial"/>
        </w:rPr>
        <w:t xml:space="preserve">oligsameie vil med dette orientere eiere og beboere om ulike forhold og ordninger som gjelder sameiet. Vedtekter, husordensregler og andre bestemmelser gitt av styret, Eidsvoll kommune og andre, er laget med tanke på </w:t>
      </w:r>
      <w:r w:rsidR="00F66DFA" w:rsidRPr="00E454B4">
        <w:rPr>
          <w:rFonts w:ascii="Arial" w:hAnsi="Arial" w:cs="Arial"/>
        </w:rPr>
        <w:t>at vi som bor her, skal ha et så friksjonsfritt boligmiljø som mulig.</w:t>
      </w:r>
    </w:p>
    <w:p w:rsidR="00F66DFA" w:rsidRPr="00E454B4" w:rsidRDefault="00F66DFA"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BE7408" w:rsidP="0062516D">
      <w:pPr>
        <w:rPr>
          <w:rFonts w:ascii="Arial" w:hAnsi="Arial" w:cs="Arial"/>
        </w:rPr>
      </w:pPr>
      <w:r>
        <w:rPr>
          <w:rFonts w:ascii="Arial" w:hAnsi="Arial" w:cs="Arial"/>
          <w:noProof/>
        </w:rPr>
        <mc:AlternateContent>
          <mc:Choice Requires="wps">
            <w:drawing>
              <wp:anchor distT="0" distB="0" distL="114300" distR="114300" simplePos="0" relativeHeight="251652608" behindDoc="0" locked="0" layoutInCell="1" allowOverlap="1">
                <wp:simplePos x="0" y="0"/>
                <wp:positionH relativeFrom="column">
                  <wp:posOffset>3074670</wp:posOffset>
                </wp:positionH>
                <wp:positionV relativeFrom="paragraph">
                  <wp:posOffset>38100</wp:posOffset>
                </wp:positionV>
                <wp:extent cx="2967990" cy="2171700"/>
                <wp:effectExtent l="0" t="0" r="381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Pr="00142E8A" w:rsidRDefault="00247784" w:rsidP="00BC06E3">
                            <w:pPr>
                              <w:rPr>
                                <w:rFonts w:ascii="Arial" w:hAnsi="Arial" w:cs="Arial"/>
                                <w:i/>
                                <w:sz w:val="22"/>
                                <w:szCs w:val="22"/>
                              </w:rPr>
                            </w:pPr>
                            <w:r w:rsidRPr="00142E8A">
                              <w:rPr>
                                <w:rFonts w:ascii="Arial" w:hAnsi="Arial" w:cs="Arial"/>
                                <w:i/>
                                <w:sz w:val="22"/>
                                <w:szCs w:val="22"/>
                              </w:rPr>
                              <w:t xml:space="preserve">"Det er ikke mange østlandsbygder som har en så vekslende natur å by på som bygda vår. Det som først og fremst gir bygda dens "ansikt", er Vorma og </w:t>
                            </w:r>
                            <w:proofErr w:type="spellStart"/>
                            <w:r w:rsidRPr="00142E8A">
                              <w:rPr>
                                <w:rFonts w:ascii="Arial" w:hAnsi="Arial" w:cs="Arial"/>
                                <w:i/>
                                <w:sz w:val="22"/>
                                <w:szCs w:val="22"/>
                              </w:rPr>
                              <w:t>Mistberget</w:t>
                            </w:r>
                            <w:proofErr w:type="spellEnd"/>
                            <w:r w:rsidRPr="00142E8A">
                              <w:rPr>
                                <w:rFonts w:ascii="Arial" w:hAnsi="Arial" w:cs="Arial"/>
                                <w:i/>
                                <w:sz w:val="22"/>
                                <w:szCs w:val="22"/>
                              </w:rPr>
                              <w:t>. Ikke noe skaper slikt liv i et landskap som vann. Har du riktig sett Vorma en vakker vår- eller sommerkveld? Sett hvordan himmelen og det nærmeste landskapet speiler seg i den?"</w:t>
                            </w:r>
                          </w:p>
                          <w:p w:rsidR="00247784" w:rsidRPr="00142E8A" w:rsidRDefault="00247784" w:rsidP="00BC06E3">
                            <w:pPr>
                              <w:rPr>
                                <w:rFonts w:ascii="Arial" w:hAnsi="Arial" w:cs="Arial"/>
                                <w:i/>
                                <w:sz w:val="22"/>
                                <w:szCs w:val="22"/>
                              </w:rPr>
                            </w:pPr>
                          </w:p>
                          <w:p w:rsidR="00247784" w:rsidRPr="00142E8A" w:rsidRDefault="00247784" w:rsidP="00BC06E3">
                            <w:pPr>
                              <w:rPr>
                                <w:rFonts w:ascii="Arial" w:hAnsi="Arial" w:cs="Arial"/>
                                <w:i/>
                                <w:sz w:val="22"/>
                                <w:szCs w:val="22"/>
                              </w:rPr>
                            </w:pPr>
                            <w:r w:rsidRPr="00142E8A">
                              <w:rPr>
                                <w:rFonts w:ascii="Arial" w:hAnsi="Arial" w:cs="Arial"/>
                                <w:i/>
                                <w:sz w:val="22"/>
                                <w:szCs w:val="22"/>
                              </w:rPr>
                              <w:t>Slik begynner Otto Nordheim sin bygdebok om Eidsvoll.</w:t>
                            </w:r>
                          </w:p>
                          <w:p w:rsidR="00247784" w:rsidRDefault="002477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242.1pt;margin-top:3pt;width:233.7pt;height:1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vi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" stroked="f">
                <v:textbox>
                  <w:txbxContent>
                    <w:p w:rsidR="00247784" w:rsidRPr="00142E8A" w:rsidRDefault="00247784" w:rsidP="00BC06E3">
                      <w:pPr>
                        <w:rPr>
                          <w:rFonts w:ascii="Arial" w:hAnsi="Arial" w:cs="Arial"/>
                          <w:i/>
                          <w:sz w:val="22"/>
                          <w:szCs w:val="22"/>
                        </w:rPr>
                      </w:pPr>
                      <w:r w:rsidRPr="00142E8A">
                        <w:rPr>
                          <w:rFonts w:ascii="Arial" w:hAnsi="Arial" w:cs="Arial"/>
                          <w:i/>
                          <w:sz w:val="22"/>
                          <w:szCs w:val="22"/>
                        </w:rPr>
                        <w:t xml:space="preserve">"Det er ikke mange østlandsbygder som har en så vekslende natur å by på som bygda vår. Det som først og fremst gir bygda dens "ansikt", er Vorma og </w:t>
                      </w:r>
                      <w:proofErr w:type="spellStart"/>
                      <w:r w:rsidRPr="00142E8A">
                        <w:rPr>
                          <w:rFonts w:ascii="Arial" w:hAnsi="Arial" w:cs="Arial"/>
                          <w:i/>
                          <w:sz w:val="22"/>
                          <w:szCs w:val="22"/>
                        </w:rPr>
                        <w:t>Mistberget</w:t>
                      </w:r>
                      <w:proofErr w:type="spellEnd"/>
                      <w:r w:rsidRPr="00142E8A">
                        <w:rPr>
                          <w:rFonts w:ascii="Arial" w:hAnsi="Arial" w:cs="Arial"/>
                          <w:i/>
                          <w:sz w:val="22"/>
                          <w:szCs w:val="22"/>
                        </w:rPr>
                        <w:t>. Ikke noe skaper slikt liv i et landskap som vann. Har du riktig sett Vorma en vakker vår- eller sommerkveld? Sett hvordan himmelen og det nærmeste landskapet speiler seg i den?"</w:t>
                      </w:r>
                    </w:p>
                    <w:p w:rsidR="00247784" w:rsidRPr="00142E8A" w:rsidRDefault="00247784" w:rsidP="00BC06E3">
                      <w:pPr>
                        <w:rPr>
                          <w:rFonts w:ascii="Arial" w:hAnsi="Arial" w:cs="Arial"/>
                          <w:i/>
                          <w:sz w:val="22"/>
                          <w:szCs w:val="22"/>
                        </w:rPr>
                      </w:pPr>
                    </w:p>
                    <w:p w:rsidR="00247784" w:rsidRPr="00142E8A" w:rsidRDefault="00247784" w:rsidP="00BC06E3">
                      <w:pPr>
                        <w:rPr>
                          <w:rFonts w:ascii="Arial" w:hAnsi="Arial" w:cs="Arial"/>
                          <w:i/>
                          <w:sz w:val="22"/>
                          <w:szCs w:val="22"/>
                        </w:rPr>
                      </w:pPr>
                      <w:r w:rsidRPr="00142E8A">
                        <w:rPr>
                          <w:rFonts w:ascii="Arial" w:hAnsi="Arial" w:cs="Arial"/>
                          <w:i/>
                          <w:sz w:val="22"/>
                          <w:szCs w:val="22"/>
                        </w:rPr>
                        <w:t>Slik begynner Otto Nordheim sin bygdebok om Eidsvoll.</w:t>
                      </w:r>
                    </w:p>
                    <w:p w:rsidR="00247784" w:rsidRDefault="00247784"/>
                  </w:txbxContent>
                </v:textbox>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-217170</wp:posOffset>
                </wp:positionH>
                <wp:positionV relativeFrom="paragraph">
                  <wp:posOffset>38100</wp:posOffset>
                </wp:positionV>
                <wp:extent cx="2964815" cy="2167890"/>
                <wp:effectExtent l="0" t="0" r="6985"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167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extent cx="2771775" cy="2076450"/>
                                  <wp:effectExtent l="0" t="0" r="9525" b="0"/>
                                  <wp:docPr id="3" name="Bilde 3" descr="df630b61c3784e3faa3682853b43c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630b61c3784e3faa3682853b43cb4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17.1pt;margin-top:3pt;width:233.45pt;height:170.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BCgwIAABc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" stroked="f">
                <v:textbox style="mso-fit-shape-to-text:t">
                  <w:txbxContent>
                    <w:p w:rsidR="00247784" w:rsidRDefault="00247784">
                      <w:r>
                        <w:rPr>
                          <w:noProof/>
                        </w:rPr>
                        <w:drawing>
                          <wp:inline distT="0" distB="0" distL="0" distR="0">
                            <wp:extent cx="2771775" cy="2076450"/>
                            <wp:effectExtent l="0" t="0" r="9525" b="0"/>
                            <wp:docPr id="3" name="Bilde 3" descr="df630b61c3784e3faa3682853b43c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630b61c3784e3faa3682853b43cb4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txbxContent>
                </v:textbox>
              </v:shape>
            </w:pict>
          </mc:Fallback>
        </mc:AlternateContent>
      </w: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BC06E3" w:rsidRPr="00E454B4" w:rsidRDefault="00BC06E3" w:rsidP="00BC06E3">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C36E39" w:rsidP="0062516D">
      <w:pPr>
        <w:rPr>
          <w:rFonts w:ascii="Arial" w:hAnsi="Arial" w:cs="Arial"/>
        </w:rPr>
      </w:pPr>
      <w:r w:rsidRPr="00C36E39">
        <w:rPr>
          <w:rFonts w:ascii="Arial" w:hAnsi="Arial" w:cs="Arial"/>
          <w:noProof/>
        </w:rPr>
        <mc:AlternateContent>
          <mc:Choice Requires="wps">
            <w:drawing>
              <wp:anchor distT="0" distB="0" distL="114300" distR="114300" simplePos="0" relativeHeight="251667968" behindDoc="0" locked="0" layoutInCell="1" allowOverlap="1" wp14:anchorId="6EAD608B" wp14:editId="0C5D9D53">
                <wp:simplePos x="0" y="0"/>
                <wp:positionH relativeFrom="column">
                  <wp:posOffset>-123190</wp:posOffset>
                </wp:positionH>
                <wp:positionV relativeFrom="paragraph">
                  <wp:posOffset>75565</wp:posOffset>
                </wp:positionV>
                <wp:extent cx="2773680" cy="853440"/>
                <wp:effectExtent l="0" t="0" r="26670" b="22860"/>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853440"/>
                        </a:xfrm>
                        <a:prstGeom prst="rect">
                          <a:avLst/>
                        </a:prstGeom>
                        <a:solidFill>
                          <a:srgbClr val="FFFFFF"/>
                        </a:solidFill>
                        <a:ln w="9525">
                          <a:solidFill>
                            <a:srgbClr val="000000"/>
                          </a:solidFill>
                          <a:miter lim="800000"/>
                          <a:headEnd/>
                          <a:tailEnd/>
                        </a:ln>
                      </wps:spPr>
                      <wps:txbx>
                        <w:txbxContent>
                          <w:p w:rsidR="00C36E39" w:rsidRPr="00C36E39" w:rsidRDefault="00C36E39" w:rsidP="00C36E39">
                            <w:pPr>
                              <w:rPr>
                                <w:rFonts w:ascii="Arial" w:hAnsi="Arial"/>
                                <w:sz w:val="22"/>
                              </w:rPr>
                            </w:pPr>
                            <w:r w:rsidRPr="00C36E39">
                              <w:rPr>
                                <w:rFonts w:ascii="Arial" w:hAnsi="Arial"/>
                                <w:sz w:val="22"/>
                              </w:rPr>
                              <w:t>H</w:t>
                            </w:r>
                            <w:r w:rsidR="00294E04">
                              <w:rPr>
                                <w:rFonts w:ascii="Arial" w:hAnsi="Arial"/>
                                <w:sz w:val="22"/>
                              </w:rPr>
                              <w:t xml:space="preserve">old deg oppdatert </w:t>
                            </w:r>
                            <w:r w:rsidRPr="00C36E39">
                              <w:rPr>
                                <w:rFonts w:ascii="Arial" w:hAnsi="Arial"/>
                                <w:sz w:val="22"/>
                              </w:rPr>
                              <w:t xml:space="preserve"> </w:t>
                            </w:r>
                          </w:p>
                          <w:p w:rsidR="00C36E39" w:rsidRDefault="00C36E39" w:rsidP="00294E04">
                            <w:pPr>
                              <w:pStyle w:val="Listeavsnitt"/>
                              <w:numPr>
                                <w:ilvl w:val="0"/>
                                <w:numId w:val="5"/>
                              </w:numPr>
                              <w:rPr>
                                <w:rFonts w:ascii="Arial" w:hAnsi="Arial"/>
                                <w:sz w:val="22"/>
                              </w:rPr>
                            </w:pPr>
                            <w:r w:rsidRPr="00294E04">
                              <w:rPr>
                                <w:rFonts w:ascii="Arial" w:hAnsi="Arial"/>
                                <w:sz w:val="22"/>
                              </w:rPr>
                              <w:t>sje</w:t>
                            </w:r>
                            <w:r w:rsidR="00294E04">
                              <w:rPr>
                                <w:rFonts w:ascii="Arial" w:hAnsi="Arial"/>
                                <w:sz w:val="22"/>
                              </w:rPr>
                              <w:t>kk oppslagstavla i garasjen</w:t>
                            </w:r>
                          </w:p>
                          <w:p w:rsidR="00294E04" w:rsidRDefault="00294E04" w:rsidP="00294E04">
                            <w:pPr>
                              <w:pStyle w:val="Listeavsnitt"/>
                              <w:numPr>
                                <w:ilvl w:val="0"/>
                                <w:numId w:val="5"/>
                              </w:numPr>
                              <w:rPr>
                                <w:rFonts w:ascii="Arial" w:hAnsi="Arial"/>
                                <w:sz w:val="22"/>
                              </w:rPr>
                            </w:pPr>
                            <w:r>
                              <w:rPr>
                                <w:rFonts w:ascii="Arial" w:hAnsi="Arial"/>
                                <w:sz w:val="22"/>
                              </w:rPr>
                              <w:t>sjekk sameiets nettsider</w:t>
                            </w:r>
                          </w:p>
                          <w:p w:rsidR="00294E04" w:rsidRPr="00294E04" w:rsidRDefault="00294E04" w:rsidP="00294E04">
                            <w:pPr>
                              <w:pStyle w:val="Listeavsnitt"/>
                              <w:numPr>
                                <w:ilvl w:val="0"/>
                                <w:numId w:val="5"/>
                              </w:numPr>
                              <w:rPr>
                                <w:rFonts w:ascii="Arial" w:hAnsi="Arial"/>
                                <w:sz w:val="22"/>
                              </w:rPr>
                            </w:pPr>
                            <w:r>
                              <w:rPr>
                                <w:rFonts w:ascii="Arial" w:hAnsi="Arial"/>
                                <w:sz w:val="22"/>
                              </w:rPr>
                              <w:t>www.eidsvollbrygge.no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9" type="#_x0000_t202" style="position:absolute;margin-left:-9.7pt;margin-top:5.95pt;width:218.4pt;height:6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">
                <v:textbox>
                  <w:txbxContent>
                    <w:p w:rsidR="00C36E39" w:rsidRPr="00C36E39" w:rsidRDefault="00C36E39" w:rsidP="00C36E39">
                      <w:pPr>
                        <w:rPr>
                          <w:rFonts w:ascii="Arial" w:hAnsi="Arial"/>
                          <w:sz w:val="22"/>
                        </w:rPr>
                      </w:pPr>
                      <w:r w:rsidRPr="00C36E39">
                        <w:rPr>
                          <w:rFonts w:ascii="Arial" w:hAnsi="Arial"/>
                          <w:sz w:val="22"/>
                        </w:rPr>
                        <w:t>H</w:t>
                      </w:r>
                      <w:r w:rsidR="00294E04">
                        <w:rPr>
                          <w:rFonts w:ascii="Arial" w:hAnsi="Arial"/>
                          <w:sz w:val="22"/>
                        </w:rPr>
                        <w:t xml:space="preserve">old deg oppdatert </w:t>
                      </w:r>
                      <w:r w:rsidRPr="00C36E39">
                        <w:rPr>
                          <w:rFonts w:ascii="Arial" w:hAnsi="Arial"/>
                          <w:sz w:val="22"/>
                        </w:rPr>
                        <w:t xml:space="preserve"> </w:t>
                      </w:r>
                    </w:p>
                    <w:p w:rsidR="00C36E39" w:rsidRDefault="00C36E39" w:rsidP="00294E04">
                      <w:pPr>
                        <w:pStyle w:val="Listeavsnitt"/>
                        <w:numPr>
                          <w:ilvl w:val="0"/>
                          <w:numId w:val="5"/>
                        </w:numPr>
                        <w:rPr>
                          <w:rFonts w:ascii="Arial" w:hAnsi="Arial"/>
                          <w:sz w:val="22"/>
                        </w:rPr>
                      </w:pPr>
                      <w:r w:rsidRPr="00294E04">
                        <w:rPr>
                          <w:rFonts w:ascii="Arial" w:hAnsi="Arial"/>
                          <w:sz w:val="22"/>
                        </w:rPr>
                        <w:t>sje</w:t>
                      </w:r>
                      <w:r w:rsidR="00294E04">
                        <w:rPr>
                          <w:rFonts w:ascii="Arial" w:hAnsi="Arial"/>
                          <w:sz w:val="22"/>
                        </w:rPr>
                        <w:t>kk oppslagstavla i garasjen</w:t>
                      </w:r>
                    </w:p>
                    <w:p w:rsidR="00294E04" w:rsidRDefault="00294E04" w:rsidP="00294E04">
                      <w:pPr>
                        <w:pStyle w:val="Listeavsnitt"/>
                        <w:numPr>
                          <w:ilvl w:val="0"/>
                          <w:numId w:val="5"/>
                        </w:numPr>
                        <w:rPr>
                          <w:rFonts w:ascii="Arial" w:hAnsi="Arial"/>
                          <w:sz w:val="22"/>
                        </w:rPr>
                      </w:pPr>
                      <w:r>
                        <w:rPr>
                          <w:rFonts w:ascii="Arial" w:hAnsi="Arial"/>
                          <w:sz w:val="22"/>
                        </w:rPr>
                        <w:t>sjekk sameiets nettsider</w:t>
                      </w:r>
                    </w:p>
                    <w:p w:rsidR="00294E04" w:rsidRPr="00294E04" w:rsidRDefault="00294E04" w:rsidP="00294E04">
                      <w:pPr>
                        <w:pStyle w:val="Listeavsnitt"/>
                        <w:numPr>
                          <w:ilvl w:val="0"/>
                          <w:numId w:val="5"/>
                        </w:numPr>
                        <w:rPr>
                          <w:rFonts w:ascii="Arial" w:hAnsi="Arial"/>
                          <w:sz w:val="22"/>
                        </w:rPr>
                      </w:pPr>
                      <w:r>
                        <w:rPr>
                          <w:rFonts w:ascii="Arial" w:hAnsi="Arial"/>
                          <w:sz w:val="22"/>
                        </w:rPr>
                        <w:t>www.eidsvollbrygge.no</w:t>
                      </w:r>
                    </w:p>
                  </w:txbxContent>
                </v:textbox>
              </v:shape>
            </w:pict>
          </mc:Fallback>
        </mc:AlternateContent>
      </w:r>
      <w:r w:rsidR="00BE7408">
        <w:rPr>
          <w:rFonts w:ascii="Arial" w:hAnsi="Arial" w:cs="Arial"/>
          <w:noProof/>
        </w:rPr>
        <mc:AlternateContent>
          <mc:Choice Requires="wps">
            <w:drawing>
              <wp:anchor distT="0" distB="0" distL="114300" distR="114300" simplePos="0" relativeHeight="251653632" behindDoc="0" locked="0" layoutInCell="1" allowOverlap="1" wp14:anchorId="6008DAC8" wp14:editId="4EBE1EB8">
                <wp:simplePos x="0" y="0"/>
                <wp:positionH relativeFrom="column">
                  <wp:posOffset>2967990</wp:posOffset>
                </wp:positionH>
                <wp:positionV relativeFrom="paragraph">
                  <wp:posOffset>25400</wp:posOffset>
                </wp:positionV>
                <wp:extent cx="3002915" cy="1844040"/>
                <wp:effectExtent l="0" t="0" r="6985" b="381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14:anchorId="5E7870A4" wp14:editId="4D861EEA">
                                  <wp:extent cx="2809875" cy="1752600"/>
                                  <wp:effectExtent l="0" t="0" r="9525" b="0"/>
                                  <wp:docPr id="2" name="Bilde 2" descr="mistb-vint-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tb-vint-m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233.7pt;margin-top:2pt;width:236.45pt;height:145.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" stroked="f">
                <v:textbox style="mso-fit-shape-to-text:t">
                  <w:txbxContent>
                    <w:p w:rsidR="00247784" w:rsidRDefault="00247784">
                      <w:r>
                        <w:rPr>
                          <w:noProof/>
                        </w:rPr>
                        <w:drawing>
                          <wp:inline distT="0" distB="0" distL="0" distR="0" wp14:anchorId="5E7870A4" wp14:editId="4D861EEA">
                            <wp:extent cx="2809875" cy="1752600"/>
                            <wp:effectExtent l="0" t="0" r="9525" b="0"/>
                            <wp:docPr id="2" name="Bilde 2" descr="mistb-vint-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tb-vint-m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752600"/>
                                    </a:xfrm>
                                    <a:prstGeom prst="rect">
                                      <a:avLst/>
                                    </a:prstGeom>
                                    <a:noFill/>
                                    <a:ln>
                                      <a:noFill/>
                                    </a:ln>
                                  </pic:spPr>
                                </pic:pic>
                              </a:graphicData>
                            </a:graphic>
                          </wp:inline>
                        </w:drawing>
                      </w:r>
                    </w:p>
                  </w:txbxContent>
                </v:textbox>
              </v:shape>
            </w:pict>
          </mc:Fallback>
        </mc:AlternateContent>
      </w: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F66DFA" w:rsidRPr="00E454B4" w:rsidRDefault="00F66DFA" w:rsidP="0062516D">
      <w:pPr>
        <w:rPr>
          <w:rFonts w:ascii="Arial" w:hAnsi="Arial" w:cs="Arial"/>
        </w:rPr>
      </w:pPr>
    </w:p>
    <w:p w:rsidR="00745D9D" w:rsidRPr="00E454B4" w:rsidRDefault="00745D9D" w:rsidP="0062516D">
      <w:pPr>
        <w:rPr>
          <w:rFonts w:ascii="Arial" w:hAnsi="Arial" w:cs="Arial"/>
        </w:rPr>
      </w:pPr>
    </w:p>
    <w:p w:rsidR="00E454B4" w:rsidRDefault="00E454B4" w:rsidP="0062516D">
      <w:pPr>
        <w:rPr>
          <w:rFonts w:ascii="Arial" w:hAnsi="Arial" w:cs="Arial"/>
        </w:rPr>
      </w:pPr>
    </w:p>
    <w:p w:rsidR="00F03F79" w:rsidRDefault="00F03F79" w:rsidP="0062516D">
      <w:pPr>
        <w:rPr>
          <w:rFonts w:ascii="Arial" w:hAnsi="Arial" w:cs="Arial"/>
        </w:rPr>
      </w:pPr>
    </w:p>
    <w:p w:rsidR="00E454B4" w:rsidRDefault="00E454B4" w:rsidP="0062516D">
      <w:pPr>
        <w:rPr>
          <w:rFonts w:ascii="Arial" w:hAnsi="Arial" w:cs="Arial"/>
        </w:rPr>
      </w:pPr>
    </w:p>
    <w:p w:rsidR="00745D9D" w:rsidRPr="00E454B4" w:rsidRDefault="00BE7408" w:rsidP="0062516D">
      <w:pPr>
        <w:rPr>
          <w:rFonts w:ascii="Arial" w:hAnsi="Arial" w:cs="Arial"/>
        </w:rPr>
      </w:pPr>
      <w:r>
        <w:rPr>
          <w:rFonts w:ascii="Arial" w:hAnsi="Arial" w:cs="Arial"/>
          <w:noProof/>
        </w:rPr>
        <mc:AlternateContent>
          <mc:Choice Requires="wps">
            <w:drawing>
              <wp:anchor distT="0" distB="0" distL="114300" distR="114300" simplePos="0" relativeHeight="251651584" behindDoc="0" locked="0" layoutInCell="1" allowOverlap="1">
                <wp:simplePos x="0" y="0"/>
                <wp:positionH relativeFrom="column">
                  <wp:posOffset>-363855</wp:posOffset>
                </wp:positionH>
                <wp:positionV relativeFrom="paragraph">
                  <wp:posOffset>99695</wp:posOffset>
                </wp:positionV>
                <wp:extent cx="6478905" cy="954405"/>
                <wp:effectExtent l="0" t="0" r="17145" b="1714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954405"/>
                        </a:xfrm>
                        <a:prstGeom prst="rect">
                          <a:avLst/>
                        </a:prstGeom>
                        <a:solidFill>
                          <a:srgbClr val="FFFFFF"/>
                        </a:solidFill>
                        <a:ln w="9525">
                          <a:solidFill>
                            <a:srgbClr val="000000"/>
                          </a:solidFill>
                          <a:miter lim="800000"/>
                          <a:headEnd/>
                          <a:tailEnd/>
                        </a:ln>
                      </wps:spPr>
                      <wps:txbx>
                        <w:txbxContent>
                          <w:p w:rsidR="00247784" w:rsidRPr="005F2167" w:rsidRDefault="00247784" w:rsidP="005F2167">
                            <w:pPr>
                              <w:jc w:val="center"/>
                              <w:rPr>
                                <w:rFonts w:ascii="Arial" w:hAnsi="Arial" w:cs="Arial"/>
                                <w:sz w:val="22"/>
                                <w:szCs w:val="22"/>
                              </w:rPr>
                            </w:pPr>
                            <w:r w:rsidRPr="005F2167">
                              <w:rPr>
                                <w:rFonts w:ascii="Arial" w:hAnsi="Arial" w:cs="Arial"/>
                                <w:sz w:val="22"/>
                                <w:szCs w:val="22"/>
                              </w:rPr>
                              <w:t>Utg</w:t>
                            </w:r>
                            <w:r>
                              <w:rPr>
                                <w:rFonts w:ascii="Arial" w:hAnsi="Arial" w:cs="Arial"/>
                                <w:sz w:val="22"/>
                                <w:szCs w:val="22"/>
                              </w:rPr>
                              <w:t>itt</w:t>
                            </w:r>
                            <w:r w:rsidRPr="005F2167">
                              <w:rPr>
                                <w:rFonts w:ascii="Arial" w:hAnsi="Arial" w:cs="Arial"/>
                                <w:sz w:val="22"/>
                                <w:szCs w:val="22"/>
                              </w:rPr>
                              <w:t xml:space="preserve"> </w:t>
                            </w:r>
                            <w:r>
                              <w:rPr>
                                <w:rFonts w:ascii="Arial" w:hAnsi="Arial" w:cs="Arial"/>
                                <w:sz w:val="22"/>
                                <w:szCs w:val="22"/>
                              </w:rPr>
                              <w:t xml:space="preserve">januar 2013, revidert </w:t>
                            </w:r>
                            <w:r w:rsidR="00294E04">
                              <w:rPr>
                                <w:rFonts w:ascii="Arial" w:hAnsi="Arial" w:cs="Arial"/>
                                <w:sz w:val="22"/>
                                <w:szCs w:val="22"/>
                              </w:rPr>
                              <w:t>ok</w:t>
                            </w:r>
                            <w:r w:rsidR="007216B4">
                              <w:rPr>
                                <w:rFonts w:ascii="Arial" w:hAnsi="Arial" w:cs="Arial"/>
                                <w:sz w:val="22"/>
                                <w:szCs w:val="22"/>
                              </w:rPr>
                              <w:t>tober</w:t>
                            </w:r>
                            <w:r>
                              <w:rPr>
                                <w:rFonts w:ascii="Arial" w:hAnsi="Arial" w:cs="Arial"/>
                                <w:sz w:val="22"/>
                                <w:szCs w:val="22"/>
                              </w:rPr>
                              <w:t xml:space="preserve"> 201</w:t>
                            </w:r>
                            <w:r w:rsidR="00294E04">
                              <w:rPr>
                                <w:rFonts w:ascii="Arial" w:hAnsi="Arial" w:cs="Arial"/>
                                <w:sz w:val="22"/>
                                <w:szCs w:val="22"/>
                              </w:rPr>
                              <w:t>7</w:t>
                            </w:r>
                          </w:p>
                          <w:p w:rsidR="00247784" w:rsidRPr="005F2167" w:rsidRDefault="00247784" w:rsidP="005F2167">
                            <w:pPr>
                              <w:jc w:val="center"/>
                              <w:rPr>
                                <w:rFonts w:ascii="Arial" w:hAnsi="Arial" w:cs="Arial"/>
                                <w:sz w:val="22"/>
                                <w:szCs w:val="22"/>
                              </w:rPr>
                            </w:pPr>
                            <w:r w:rsidRPr="005F2167">
                              <w:rPr>
                                <w:rFonts w:ascii="Arial" w:hAnsi="Arial" w:cs="Arial"/>
                                <w:sz w:val="22"/>
                                <w:szCs w:val="22"/>
                              </w:rPr>
                              <w:t xml:space="preserve">Utgiver: Styret i Eidsvoll Brygge </w:t>
                            </w:r>
                            <w:r>
                              <w:rPr>
                                <w:rFonts w:ascii="Arial" w:hAnsi="Arial" w:cs="Arial"/>
                                <w:sz w:val="22"/>
                                <w:szCs w:val="22"/>
                              </w:rPr>
                              <w:t>B</w:t>
                            </w:r>
                            <w:r w:rsidRPr="005F2167">
                              <w:rPr>
                                <w:rFonts w:ascii="Arial" w:hAnsi="Arial" w:cs="Arial"/>
                                <w:sz w:val="22"/>
                                <w:szCs w:val="22"/>
                              </w:rPr>
                              <w:t>oligsameie, Torget 9-15, 2080 Eidsvoll</w:t>
                            </w:r>
                          </w:p>
                          <w:p w:rsidR="00247784" w:rsidRPr="005F2167" w:rsidRDefault="00247784" w:rsidP="005F2167">
                            <w:pPr>
                              <w:jc w:val="center"/>
                              <w:rPr>
                                <w:rFonts w:ascii="Arial" w:hAnsi="Arial" w:cs="Arial"/>
                                <w:sz w:val="22"/>
                                <w:szCs w:val="22"/>
                              </w:rPr>
                            </w:pPr>
                            <w:r w:rsidRPr="005F2167">
                              <w:rPr>
                                <w:rFonts w:ascii="Arial" w:hAnsi="Arial" w:cs="Arial"/>
                                <w:sz w:val="22"/>
                                <w:szCs w:val="22"/>
                              </w:rPr>
                              <w:t>www.eidsvollbrygge.</w:t>
                            </w:r>
                            <w:r>
                              <w:rPr>
                                <w:rFonts w:ascii="Arial" w:hAnsi="Arial" w:cs="Arial"/>
                                <w:sz w:val="22"/>
                                <w:szCs w:val="22"/>
                              </w:rPr>
                              <w:t>no</w:t>
                            </w:r>
                          </w:p>
                          <w:p w:rsidR="00247784" w:rsidRDefault="00247784" w:rsidP="005F2167">
                            <w:pPr>
                              <w:jc w:val="center"/>
                              <w:rPr>
                                <w:rFonts w:ascii="Arial" w:hAnsi="Arial" w:cs="Arial"/>
                                <w:sz w:val="22"/>
                                <w:szCs w:val="22"/>
                              </w:rPr>
                            </w:pPr>
                            <w:r w:rsidRPr="005F2167">
                              <w:rPr>
                                <w:rFonts w:ascii="Arial" w:hAnsi="Arial" w:cs="Arial"/>
                                <w:sz w:val="22"/>
                                <w:szCs w:val="22"/>
                              </w:rPr>
                              <w:t xml:space="preserve">e-post: </w:t>
                            </w:r>
                            <w:r w:rsidRPr="0051294C">
                              <w:rPr>
                                <w:rFonts w:ascii="Arial" w:hAnsi="Arial" w:cs="Arial"/>
                                <w:sz w:val="22"/>
                                <w:szCs w:val="22"/>
                              </w:rPr>
                              <w:t>styret@eidsvollbrygge.</w:t>
                            </w:r>
                            <w:r>
                              <w:rPr>
                                <w:rFonts w:ascii="Arial" w:hAnsi="Arial" w:cs="Arial"/>
                                <w:sz w:val="22"/>
                                <w:szCs w:val="22"/>
                              </w:rPr>
                              <w:t>no</w:t>
                            </w:r>
                          </w:p>
                          <w:p w:rsidR="00247784" w:rsidRPr="005F2167" w:rsidRDefault="00247784" w:rsidP="005F2167">
                            <w:pPr>
                              <w:jc w:val="center"/>
                              <w:rPr>
                                <w:rFonts w:ascii="Arial" w:hAnsi="Arial" w:cs="Arial"/>
                                <w:sz w:val="22"/>
                                <w:szCs w:val="22"/>
                              </w:rPr>
                            </w:pPr>
                            <w:r>
                              <w:rPr>
                                <w:rFonts w:ascii="Arial" w:hAnsi="Arial" w:cs="Arial"/>
                                <w:sz w:val="22"/>
                                <w:szCs w:val="22"/>
                              </w:rPr>
                              <w:t>Postkasse i fellesstativet ved garasjeporten</w:t>
                            </w:r>
                            <w:r w:rsidR="007216B4">
                              <w:rPr>
                                <w:rFonts w:ascii="Arial" w:hAnsi="Arial" w:cs="Arial"/>
                                <w:sz w:val="22"/>
                                <w:szCs w:val="22"/>
                              </w:rPr>
                              <w:t xml:space="preserve"> og i garasjen v/infotavle</w:t>
                            </w:r>
                            <w:r>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8.65pt;margin-top:7.85pt;width:510.15pt;height:7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cQKwIAAFk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">
                <v:textbox>
                  <w:txbxContent>
                    <w:p w:rsidR="00247784" w:rsidRPr="005F2167" w:rsidRDefault="00247784" w:rsidP="005F2167">
                      <w:pPr>
                        <w:jc w:val="center"/>
                        <w:rPr>
                          <w:rFonts w:ascii="Arial" w:hAnsi="Arial" w:cs="Arial"/>
                          <w:sz w:val="22"/>
                          <w:szCs w:val="22"/>
                        </w:rPr>
                      </w:pPr>
                      <w:r w:rsidRPr="005F2167">
                        <w:rPr>
                          <w:rFonts w:ascii="Arial" w:hAnsi="Arial" w:cs="Arial"/>
                          <w:sz w:val="22"/>
                          <w:szCs w:val="22"/>
                        </w:rPr>
                        <w:t>Utg</w:t>
                      </w:r>
                      <w:r>
                        <w:rPr>
                          <w:rFonts w:ascii="Arial" w:hAnsi="Arial" w:cs="Arial"/>
                          <w:sz w:val="22"/>
                          <w:szCs w:val="22"/>
                        </w:rPr>
                        <w:t>itt</w:t>
                      </w:r>
                      <w:r w:rsidRPr="005F2167">
                        <w:rPr>
                          <w:rFonts w:ascii="Arial" w:hAnsi="Arial" w:cs="Arial"/>
                          <w:sz w:val="22"/>
                          <w:szCs w:val="22"/>
                        </w:rPr>
                        <w:t xml:space="preserve"> </w:t>
                      </w:r>
                      <w:r>
                        <w:rPr>
                          <w:rFonts w:ascii="Arial" w:hAnsi="Arial" w:cs="Arial"/>
                          <w:sz w:val="22"/>
                          <w:szCs w:val="22"/>
                        </w:rPr>
                        <w:t xml:space="preserve">januar 2013, revidert </w:t>
                      </w:r>
                      <w:r w:rsidR="00294E04">
                        <w:rPr>
                          <w:rFonts w:ascii="Arial" w:hAnsi="Arial" w:cs="Arial"/>
                          <w:sz w:val="22"/>
                          <w:szCs w:val="22"/>
                        </w:rPr>
                        <w:t>ok</w:t>
                      </w:r>
                      <w:r w:rsidR="007216B4">
                        <w:rPr>
                          <w:rFonts w:ascii="Arial" w:hAnsi="Arial" w:cs="Arial"/>
                          <w:sz w:val="22"/>
                          <w:szCs w:val="22"/>
                        </w:rPr>
                        <w:t>tober</w:t>
                      </w:r>
                      <w:r>
                        <w:rPr>
                          <w:rFonts w:ascii="Arial" w:hAnsi="Arial" w:cs="Arial"/>
                          <w:sz w:val="22"/>
                          <w:szCs w:val="22"/>
                        </w:rPr>
                        <w:t xml:space="preserve"> 201</w:t>
                      </w:r>
                      <w:r w:rsidR="00294E04">
                        <w:rPr>
                          <w:rFonts w:ascii="Arial" w:hAnsi="Arial" w:cs="Arial"/>
                          <w:sz w:val="22"/>
                          <w:szCs w:val="22"/>
                        </w:rPr>
                        <w:t>7</w:t>
                      </w:r>
                    </w:p>
                    <w:p w:rsidR="00247784" w:rsidRPr="005F2167" w:rsidRDefault="00247784" w:rsidP="005F2167">
                      <w:pPr>
                        <w:jc w:val="center"/>
                        <w:rPr>
                          <w:rFonts w:ascii="Arial" w:hAnsi="Arial" w:cs="Arial"/>
                          <w:sz w:val="22"/>
                          <w:szCs w:val="22"/>
                        </w:rPr>
                      </w:pPr>
                      <w:r w:rsidRPr="005F2167">
                        <w:rPr>
                          <w:rFonts w:ascii="Arial" w:hAnsi="Arial" w:cs="Arial"/>
                          <w:sz w:val="22"/>
                          <w:szCs w:val="22"/>
                        </w:rPr>
                        <w:t xml:space="preserve">Utgiver: Styret i Eidsvoll Brygge </w:t>
                      </w:r>
                      <w:r>
                        <w:rPr>
                          <w:rFonts w:ascii="Arial" w:hAnsi="Arial" w:cs="Arial"/>
                          <w:sz w:val="22"/>
                          <w:szCs w:val="22"/>
                        </w:rPr>
                        <w:t>B</w:t>
                      </w:r>
                      <w:r w:rsidRPr="005F2167">
                        <w:rPr>
                          <w:rFonts w:ascii="Arial" w:hAnsi="Arial" w:cs="Arial"/>
                          <w:sz w:val="22"/>
                          <w:szCs w:val="22"/>
                        </w:rPr>
                        <w:t>oligsameie, Torget 9-15, 2080 Eidsvoll</w:t>
                      </w:r>
                    </w:p>
                    <w:p w:rsidR="00247784" w:rsidRPr="005F2167" w:rsidRDefault="00247784" w:rsidP="005F2167">
                      <w:pPr>
                        <w:jc w:val="center"/>
                        <w:rPr>
                          <w:rFonts w:ascii="Arial" w:hAnsi="Arial" w:cs="Arial"/>
                          <w:sz w:val="22"/>
                          <w:szCs w:val="22"/>
                        </w:rPr>
                      </w:pPr>
                      <w:r w:rsidRPr="005F2167">
                        <w:rPr>
                          <w:rFonts w:ascii="Arial" w:hAnsi="Arial" w:cs="Arial"/>
                          <w:sz w:val="22"/>
                          <w:szCs w:val="22"/>
                        </w:rPr>
                        <w:t>www.eidsvollbrygge.</w:t>
                      </w:r>
                      <w:r>
                        <w:rPr>
                          <w:rFonts w:ascii="Arial" w:hAnsi="Arial" w:cs="Arial"/>
                          <w:sz w:val="22"/>
                          <w:szCs w:val="22"/>
                        </w:rPr>
                        <w:t>no</w:t>
                      </w:r>
                    </w:p>
                    <w:p w:rsidR="00247784" w:rsidRDefault="00247784" w:rsidP="005F2167">
                      <w:pPr>
                        <w:jc w:val="center"/>
                        <w:rPr>
                          <w:rFonts w:ascii="Arial" w:hAnsi="Arial" w:cs="Arial"/>
                          <w:sz w:val="22"/>
                          <w:szCs w:val="22"/>
                        </w:rPr>
                      </w:pPr>
                      <w:r w:rsidRPr="005F2167">
                        <w:rPr>
                          <w:rFonts w:ascii="Arial" w:hAnsi="Arial" w:cs="Arial"/>
                          <w:sz w:val="22"/>
                          <w:szCs w:val="22"/>
                        </w:rPr>
                        <w:t xml:space="preserve">e-post: </w:t>
                      </w:r>
                      <w:r w:rsidRPr="0051294C">
                        <w:rPr>
                          <w:rFonts w:ascii="Arial" w:hAnsi="Arial" w:cs="Arial"/>
                          <w:sz w:val="22"/>
                          <w:szCs w:val="22"/>
                        </w:rPr>
                        <w:t>styret@eidsvollbrygge.</w:t>
                      </w:r>
                      <w:r>
                        <w:rPr>
                          <w:rFonts w:ascii="Arial" w:hAnsi="Arial" w:cs="Arial"/>
                          <w:sz w:val="22"/>
                          <w:szCs w:val="22"/>
                        </w:rPr>
                        <w:t>no</w:t>
                      </w:r>
                    </w:p>
                    <w:p w:rsidR="00247784" w:rsidRPr="005F2167" w:rsidRDefault="00247784" w:rsidP="005F2167">
                      <w:pPr>
                        <w:jc w:val="center"/>
                        <w:rPr>
                          <w:rFonts w:ascii="Arial" w:hAnsi="Arial" w:cs="Arial"/>
                          <w:sz w:val="22"/>
                          <w:szCs w:val="22"/>
                        </w:rPr>
                      </w:pPr>
                      <w:r>
                        <w:rPr>
                          <w:rFonts w:ascii="Arial" w:hAnsi="Arial" w:cs="Arial"/>
                          <w:sz w:val="22"/>
                          <w:szCs w:val="22"/>
                        </w:rPr>
                        <w:t>Postkasse i fellesstativet ved garasjeporten</w:t>
                      </w:r>
                      <w:r w:rsidR="007216B4">
                        <w:rPr>
                          <w:rFonts w:ascii="Arial" w:hAnsi="Arial" w:cs="Arial"/>
                          <w:sz w:val="22"/>
                          <w:szCs w:val="22"/>
                        </w:rPr>
                        <w:t xml:space="preserve"> og i garasjen v/infotavle</w:t>
                      </w:r>
                      <w:r>
                        <w:rPr>
                          <w:rFonts w:ascii="Arial" w:hAnsi="Arial" w:cs="Arial"/>
                          <w:sz w:val="22"/>
                          <w:szCs w:val="22"/>
                        </w:rPr>
                        <w:t>.</w:t>
                      </w:r>
                    </w:p>
                  </w:txbxContent>
                </v:textbox>
              </v:shape>
            </w:pict>
          </mc:Fallback>
        </mc:AlternateContent>
      </w:r>
    </w:p>
    <w:p w:rsidR="00745D9D" w:rsidRPr="00E454B4" w:rsidRDefault="00745D9D" w:rsidP="0062516D">
      <w:pPr>
        <w:rPr>
          <w:rFonts w:ascii="Arial" w:hAnsi="Arial" w:cs="Arial"/>
        </w:rPr>
      </w:pPr>
    </w:p>
    <w:p w:rsidR="00745D9D" w:rsidRPr="00E454B4" w:rsidRDefault="00745D9D" w:rsidP="0062516D">
      <w:pPr>
        <w:rPr>
          <w:rFonts w:ascii="Arial" w:hAnsi="Arial" w:cs="Arial"/>
        </w:rPr>
      </w:pPr>
    </w:p>
    <w:p w:rsidR="00E558A9" w:rsidRPr="00E454B4" w:rsidRDefault="00E558A9" w:rsidP="0062516D">
      <w:pPr>
        <w:rPr>
          <w:rFonts w:ascii="Arial" w:hAnsi="Arial" w:cs="Arial"/>
        </w:rPr>
      </w:pPr>
    </w:p>
    <w:p w:rsidR="00745D9D" w:rsidRPr="00E454B4" w:rsidRDefault="00745D9D" w:rsidP="0062516D">
      <w:pPr>
        <w:rPr>
          <w:rFonts w:ascii="Arial" w:hAnsi="Arial" w:cs="Arial"/>
        </w:rPr>
      </w:pPr>
    </w:p>
    <w:p w:rsidR="00745D9D" w:rsidRPr="00E454B4" w:rsidRDefault="00BE7408" w:rsidP="0062516D">
      <w:pPr>
        <w:rPr>
          <w:rFonts w:ascii="Arial" w:hAnsi="Arial" w:cs="Arial"/>
        </w:rPr>
      </w:pPr>
      <w:r>
        <w:rPr>
          <w:rFonts w:ascii="Arial" w:hAnsi="Arial" w:cs="Arial"/>
          <w:noProof/>
        </w:rPr>
        <w:lastRenderedPageBreak/>
        <mc:AlternateContent>
          <mc:Choice Requires="wps">
            <w:drawing>
              <wp:anchor distT="0" distB="0" distL="114300" distR="114300" simplePos="0" relativeHeight="251656704" behindDoc="0" locked="0" layoutInCell="1" allowOverlap="1">
                <wp:simplePos x="0" y="0"/>
                <wp:positionH relativeFrom="column">
                  <wp:posOffset>-325755</wp:posOffset>
                </wp:positionH>
                <wp:positionV relativeFrom="paragraph">
                  <wp:posOffset>-457200</wp:posOffset>
                </wp:positionV>
                <wp:extent cx="4560570" cy="342900"/>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pPr>
                              <w:rPr>
                                <w:rFonts w:ascii="Arial" w:hAnsi="Arial" w:cs="Arial"/>
                              </w:rPr>
                            </w:pPr>
                            <w:r w:rsidRPr="00E454B4">
                              <w:rPr>
                                <w:rFonts w:ascii="Arial" w:hAnsi="Arial" w:cs="Arial"/>
                              </w:rPr>
                              <w:t>Skisse over boligsameiets område:</w:t>
                            </w:r>
                          </w:p>
                          <w:p w:rsidR="00247784" w:rsidRPr="00E454B4" w:rsidRDefault="0024778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25.65pt;margin-top:-36pt;width:359.1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Kr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" stroked="f">
                <v:textbox>
                  <w:txbxContent>
                    <w:p w:rsidR="00247784" w:rsidRDefault="00247784">
                      <w:pPr>
                        <w:rPr>
                          <w:rFonts w:ascii="Arial" w:hAnsi="Arial" w:cs="Arial"/>
                        </w:rPr>
                      </w:pPr>
                      <w:r w:rsidRPr="00E454B4">
                        <w:rPr>
                          <w:rFonts w:ascii="Arial" w:hAnsi="Arial" w:cs="Arial"/>
                        </w:rPr>
                        <w:t>Skisse over boligsameiets område:</w:t>
                      </w:r>
                    </w:p>
                    <w:p w:rsidR="00247784" w:rsidRPr="00E454B4" w:rsidRDefault="00247784">
                      <w:pPr>
                        <w:rPr>
                          <w:rFonts w:ascii="Arial" w:hAnsi="Arial" w:cs="Arial"/>
                        </w:rPr>
                      </w:pPr>
                    </w:p>
                  </w:txbxContent>
                </v:textbox>
              </v:shape>
            </w:pict>
          </mc:Fallback>
        </mc:AlternateContent>
      </w:r>
      <w:r w:rsidR="008270B4">
        <w:rPr>
          <w:rFonts w:ascii="Arial" w:hAnsi="Arial" w:cs="Arial"/>
          <w:noProof/>
        </w:rPr>
        <w:drawing>
          <wp:inline distT="0" distB="0" distL="0" distR="0">
            <wp:extent cx="4572635" cy="342963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C7ED2" w:rsidRPr="00E454B4" w:rsidRDefault="000C7ED2" w:rsidP="000C7ED2">
      <w:pPr>
        <w:rPr>
          <w:rFonts w:ascii="Arial" w:hAnsi="Arial" w:cs="Arial"/>
        </w:rPr>
      </w:pPr>
    </w:p>
    <w:p w:rsidR="001F249F" w:rsidRPr="001F249F" w:rsidRDefault="001F249F" w:rsidP="001F249F">
      <w:pPr>
        <w:rPr>
          <w:rFonts w:ascii="Arial" w:hAnsi="Arial" w:cs="Arial"/>
          <w:color w:val="0000FF"/>
          <w:sz w:val="28"/>
          <w:szCs w:val="28"/>
        </w:rPr>
      </w:pPr>
      <w:r w:rsidRPr="001F249F">
        <w:rPr>
          <w:rFonts w:ascii="Arial" w:hAnsi="Arial" w:cs="Arial"/>
          <w:color w:val="0000FF"/>
          <w:sz w:val="28"/>
          <w:szCs w:val="28"/>
        </w:rPr>
        <w:t xml:space="preserve">Styret håper at både beboere og eiere bidrar </w:t>
      </w:r>
      <w:r w:rsidR="00F03F79">
        <w:rPr>
          <w:rFonts w:ascii="Arial" w:hAnsi="Arial" w:cs="Arial"/>
          <w:color w:val="0000FF"/>
          <w:sz w:val="28"/>
          <w:szCs w:val="28"/>
        </w:rPr>
        <w:t xml:space="preserve">positivt </w:t>
      </w:r>
      <w:r w:rsidRPr="001F249F">
        <w:rPr>
          <w:rFonts w:ascii="Arial" w:hAnsi="Arial" w:cs="Arial"/>
          <w:color w:val="0000FF"/>
          <w:sz w:val="28"/>
          <w:szCs w:val="28"/>
        </w:rPr>
        <w:t>til beste for felles trivsel ved å vise hensyn og tenke på naboer. Styret ønsker at Eidsvoll Brygge skal være et pent, trivelig og velholdt anlegg.</w:t>
      </w:r>
    </w:p>
    <w:p w:rsidR="000C7ED2" w:rsidRPr="00E454B4" w:rsidRDefault="000C7ED2" w:rsidP="000C7ED2">
      <w:pPr>
        <w:rPr>
          <w:rFonts w:ascii="Arial" w:hAnsi="Arial" w:cs="Arial"/>
        </w:rPr>
      </w:pPr>
    </w:p>
    <w:p w:rsidR="000C7ED2" w:rsidRPr="008420AA" w:rsidRDefault="008420AA" w:rsidP="0062516D">
      <w:pPr>
        <w:rPr>
          <w:rFonts w:ascii="Arial" w:hAnsi="Arial" w:cs="Arial"/>
          <w:b/>
        </w:rPr>
      </w:pPr>
      <w:r w:rsidRPr="008420AA">
        <w:rPr>
          <w:rFonts w:ascii="Arial" w:hAnsi="Arial" w:cs="Arial"/>
          <w:b/>
        </w:rPr>
        <w:t>Fellesområdene</w:t>
      </w:r>
    </w:p>
    <w:p w:rsidR="007216B4" w:rsidRDefault="007216B4" w:rsidP="007216B4">
      <w:pPr>
        <w:rPr>
          <w:rFonts w:ascii="Arial" w:hAnsi="Arial" w:cs="Arial"/>
        </w:rPr>
      </w:pPr>
      <w:r>
        <w:rPr>
          <w:rFonts w:ascii="Arial" w:hAnsi="Arial" w:cs="Arial"/>
        </w:rPr>
        <w:t xml:space="preserve">Styret har inngått avtale med et rengjøringsfirma for renhold av trapper, </w:t>
      </w:r>
      <w:proofErr w:type="spellStart"/>
      <w:r>
        <w:rPr>
          <w:rFonts w:ascii="Arial" w:hAnsi="Arial" w:cs="Arial"/>
        </w:rPr>
        <w:t>reposer</w:t>
      </w:r>
      <w:proofErr w:type="spellEnd"/>
      <w:r>
        <w:rPr>
          <w:rFonts w:ascii="Arial" w:hAnsi="Arial" w:cs="Arial"/>
        </w:rPr>
        <w:t xml:space="preserve"> og heiser. Vaktmester er engasjert for å holde oppsikt med uteområdet og tekniske installasjoner. Gressklipping og generell snørydding er satt bort</w:t>
      </w:r>
      <w:r w:rsidR="00294E04">
        <w:rPr>
          <w:rFonts w:ascii="Arial" w:hAnsi="Arial" w:cs="Arial"/>
        </w:rPr>
        <w:t xml:space="preserve"> til eksternt firma</w:t>
      </w:r>
      <w:r>
        <w:rPr>
          <w:rFonts w:ascii="Arial" w:hAnsi="Arial" w:cs="Arial"/>
        </w:rPr>
        <w:t>. Styret håper at lokal snørydding foran inngangsdører foretas av beboerne ved behov. Skyfler er plassert ut.</w:t>
      </w:r>
    </w:p>
    <w:p w:rsidR="003351D0" w:rsidRDefault="003351D0" w:rsidP="0062516D">
      <w:pPr>
        <w:rPr>
          <w:rFonts w:ascii="Arial" w:hAnsi="Arial" w:cs="Arial"/>
        </w:rPr>
      </w:pPr>
    </w:p>
    <w:p w:rsidR="00E42A23" w:rsidRPr="00BC6D6D" w:rsidRDefault="00E42A23" w:rsidP="00E42A23">
      <w:pPr>
        <w:rPr>
          <w:rFonts w:ascii="Arial" w:hAnsi="Arial" w:cs="Arial"/>
          <w:b/>
        </w:rPr>
      </w:pPr>
      <w:r w:rsidRPr="00BC6D6D">
        <w:rPr>
          <w:rFonts w:ascii="Arial" w:hAnsi="Arial" w:cs="Arial"/>
          <w:b/>
        </w:rPr>
        <w:t>Sykkelparkering</w:t>
      </w:r>
    </w:p>
    <w:p w:rsidR="00E42A23" w:rsidRDefault="00E42A23" w:rsidP="00E42A23">
      <w:pPr>
        <w:rPr>
          <w:rFonts w:ascii="Arial" w:hAnsi="Arial" w:cs="Arial"/>
        </w:rPr>
      </w:pPr>
      <w:r>
        <w:rPr>
          <w:rFonts w:ascii="Arial" w:hAnsi="Arial" w:cs="Arial"/>
        </w:rPr>
        <w:t>Det er plassert sykkelstativer under hus A og ved inngangene til hus G og D.</w:t>
      </w:r>
    </w:p>
    <w:p w:rsidR="00A168DF" w:rsidRDefault="00A168DF" w:rsidP="00E42A23">
      <w:pPr>
        <w:rPr>
          <w:rFonts w:ascii="Arial" w:hAnsi="Arial" w:cs="Arial"/>
        </w:rPr>
      </w:pPr>
      <w:r>
        <w:rPr>
          <w:rFonts w:ascii="Arial" w:hAnsi="Arial" w:cs="Arial"/>
        </w:rPr>
        <w:t xml:space="preserve">I tillegg er det bod for sykkeloppbevaring under </w:t>
      </w:r>
      <w:r w:rsidR="007216B4">
        <w:rPr>
          <w:rFonts w:ascii="Arial" w:hAnsi="Arial" w:cs="Arial"/>
        </w:rPr>
        <w:t>hus</w:t>
      </w:r>
      <w:r>
        <w:rPr>
          <w:rFonts w:ascii="Arial" w:hAnsi="Arial" w:cs="Arial"/>
        </w:rPr>
        <w:t xml:space="preserve"> E, mot nord.</w:t>
      </w:r>
    </w:p>
    <w:p w:rsidR="00E42A23" w:rsidRPr="00E454B4" w:rsidRDefault="00E42A23" w:rsidP="00E42A23">
      <w:pPr>
        <w:rPr>
          <w:rFonts w:ascii="Arial" w:hAnsi="Arial" w:cs="Arial"/>
        </w:rPr>
      </w:pPr>
    </w:p>
    <w:p w:rsidR="00E42A23" w:rsidRPr="00247E6A" w:rsidRDefault="00E42A23" w:rsidP="00E42A23">
      <w:pPr>
        <w:rPr>
          <w:rFonts w:ascii="Arial" w:hAnsi="Arial" w:cs="Arial"/>
          <w:b/>
        </w:rPr>
      </w:pPr>
      <w:r w:rsidRPr="00247E6A">
        <w:rPr>
          <w:rFonts w:ascii="Arial" w:hAnsi="Arial" w:cs="Arial"/>
          <w:b/>
        </w:rPr>
        <w:t>Garasje</w:t>
      </w:r>
    </w:p>
    <w:p w:rsidR="00E42A23" w:rsidRPr="00331097" w:rsidRDefault="00E42A23" w:rsidP="00E42A23">
      <w:pPr>
        <w:rPr>
          <w:rFonts w:ascii="Arial" w:hAnsi="Arial" w:cs="Arial"/>
        </w:rPr>
      </w:pPr>
      <w:r w:rsidRPr="00E454B4">
        <w:rPr>
          <w:rFonts w:ascii="Arial" w:hAnsi="Arial" w:cs="Arial"/>
        </w:rPr>
        <w:t xml:space="preserve">Hver boenhet er tildelt en parkeringsplass i anlegget. Det skal kun parkeres på anviste plasser. </w:t>
      </w:r>
      <w:r>
        <w:rPr>
          <w:rFonts w:ascii="Arial" w:hAnsi="Arial" w:cs="Arial"/>
        </w:rPr>
        <w:t>Eidsvoll brannvesen har understreket at g</w:t>
      </w:r>
      <w:r w:rsidRPr="00E454B4">
        <w:rPr>
          <w:rFonts w:ascii="Arial" w:hAnsi="Arial" w:cs="Arial"/>
        </w:rPr>
        <w:t xml:space="preserve">arasjeplassene ikke </w:t>
      </w:r>
      <w:r>
        <w:rPr>
          <w:rFonts w:ascii="Arial" w:hAnsi="Arial" w:cs="Arial"/>
        </w:rPr>
        <w:t xml:space="preserve">skal </w:t>
      </w:r>
      <w:r w:rsidRPr="00E454B4">
        <w:rPr>
          <w:rFonts w:ascii="Arial" w:hAnsi="Arial" w:cs="Arial"/>
        </w:rPr>
        <w:t>brukes til lager og oppbevaring av løsøre.</w:t>
      </w:r>
      <w:r w:rsidR="00C505B8">
        <w:rPr>
          <w:rFonts w:ascii="Arial" w:hAnsi="Arial" w:cs="Arial"/>
        </w:rPr>
        <w:t xml:space="preserve"> </w:t>
      </w:r>
      <w:r w:rsidR="00C505B8" w:rsidRPr="00331097">
        <w:rPr>
          <w:rFonts w:ascii="Arial" w:hAnsi="Arial" w:cs="Arial"/>
        </w:rPr>
        <w:t xml:space="preserve">Hver boenhet får tildelt en garasjeåpner. Dersom </w:t>
      </w:r>
      <w:r w:rsidR="00331097">
        <w:rPr>
          <w:rFonts w:ascii="Arial" w:hAnsi="Arial" w:cs="Arial"/>
        </w:rPr>
        <w:t>denne ikke fungerer</w:t>
      </w:r>
      <w:r w:rsidR="008F0E3C">
        <w:rPr>
          <w:rFonts w:ascii="Arial" w:hAnsi="Arial" w:cs="Arial"/>
        </w:rPr>
        <w:t>,</w:t>
      </w:r>
      <w:r w:rsidR="00331097">
        <w:rPr>
          <w:rFonts w:ascii="Arial" w:hAnsi="Arial" w:cs="Arial"/>
        </w:rPr>
        <w:t xml:space="preserve"> kontaktes styret.</w:t>
      </w:r>
    </w:p>
    <w:p w:rsidR="008D6A38" w:rsidRDefault="008D6A38" w:rsidP="00E42A23">
      <w:pPr>
        <w:rPr>
          <w:rFonts w:ascii="Arial" w:hAnsi="Arial" w:cs="Arial"/>
        </w:rPr>
      </w:pPr>
    </w:p>
    <w:p w:rsidR="003351D0" w:rsidRPr="008420AA" w:rsidRDefault="003351D0" w:rsidP="003351D0">
      <w:pPr>
        <w:rPr>
          <w:rFonts w:ascii="Arial" w:hAnsi="Arial" w:cs="Arial"/>
          <w:b/>
        </w:rPr>
      </w:pPr>
      <w:r w:rsidRPr="008420AA">
        <w:rPr>
          <w:rFonts w:ascii="Arial" w:hAnsi="Arial" w:cs="Arial"/>
          <w:b/>
        </w:rPr>
        <w:t>Strømmålere</w:t>
      </w:r>
    </w:p>
    <w:p w:rsidR="003351D0" w:rsidRDefault="003351D0" w:rsidP="003351D0">
      <w:pPr>
        <w:rPr>
          <w:rFonts w:ascii="Arial" w:hAnsi="Arial" w:cs="Arial"/>
        </w:rPr>
      </w:pPr>
      <w:r>
        <w:rPr>
          <w:rFonts w:ascii="Arial" w:hAnsi="Arial" w:cs="Arial"/>
        </w:rPr>
        <w:t>Strømmålere befinner seg i</w:t>
      </w:r>
      <w:r w:rsidR="00331097">
        <w:rPr>
          <w:rFonts w:ascii="Arial" w:hAnsi="Arial" w:cs="Arial"/>
        </w:rPr>
        <w:t>:</w:t>
      </w:r>
      <w:r>
        <w:rPr>
          <w:rFonts w:ascii="Arial" w:hAnsi="Arial" w:cs="Arial"/>
        </w:rPr>
        <w:t xml:space="preserve"> </w:t>
      </w:r>
    </w:p>
    <w:p w:rsidR="003351D0" w:rsidRDefault="003351D0" w:rsidP="003351D0">
      <w:pPr>
        <w:numPr>
          <w:ilvl w:val="0"/>
          <w:numId w:val="1"/>
        </w:numPr>
        <w:rPr>
          <w:rFonts w:ascii="Arial" w:hAnsi="Arial" w:cs="Arial"/>
        </w:rPr>
      </w:pPr>
      <w:r>
        <w:rPr>
          <w:rFonts w:ascii="Arial" w:hAnsi="Arial" w:cs="Arial"/>
        </w:rPr>
        <w:t>Hus B, i kjelleretasje ved heis</w:t>
      </w:r>
      <w:r w:rsidR="00911AF6">
        <w:rPr>
          <w:rFonts w:ascii="Arial" w:hAnsi="Arial" w:cs="Arial"/>
        </w:rPr>
        <w:t xml:space="preserve"> for A</w:t>
      </w:r>
      <w:r w:rsidR="003969E7">
        <w:rPr>
          <w:rFonts w:ascii="Arial" w:hAnsi="Arial" w:cs="Arial"/>
        </w:rPr>
        <w:t xml:space="preserve"> og</w:t>
      </w:r>
      <w:r w:rsidR="00911AF6">
        <w:rPr>
          <w:rFonts w:ascii="Arial" w:hAnsi="Arial" w:cs="Arial"/>
        </w:rPr>
        <w:t xml:space="preserve"> B </w:t>
      </w:r>
    </w:p>
    <w:p w:rsidR="003351D0" w:rsidRDefault="003351D0" w:rsidP="003351D0">
      <w:pPr>
        <w:numPr>
          <w:ilvl w:val="0"/>
          <w:numId w:val="1"/>
        </w:numPr>
        <w:rPr>
          <w:rFonts w:ascii="Arial" w:hAnsi="Arial" w:cs="Arial"/>
        </w:rPr>
      </w:pPr>
      <w:r>
        <w:rPr>
          <w:rFonts w:ascii="Arial" w:hAnsi="Arial" w:cs="Arial"/>
        </w:rPr>
        <w:t>Hus D, i 1</w:t>
      </w:r>
      <w:r w:rsidR="00911AF6">
        <w:rPr>
          <w:rFonts w:ascii="Arial" w:hAnsi="Arial" w:cs="Arial"/>
        </w:rPr>
        <w:t>. etasje innenfor kjellerbodene for</w:t>
      </w:r>
      <w:r w:rsidR="003969E7">
        <w:rPr>
          <w:rFonts w:ascii="Arial" w:hAnsi="Arial" w:cs="Arial"/>
        </w:rPr>
        <w:t xml:space="preserve"> C og</w:t>
      </w:r>
      <w:r w:rsidR="00911AF6">
        <w:rPr>
          <w:rFonts w:ascii="Arial" w:hAnsi="Arial" w:cs="Arial"/>
        </w:rPr>
        <w:t xml:space="preserve"> D</w:t>
      </w:r>
    </w:p>
    <w:p w:rsidR="003351D0" w:rsidRDefault="003351D0" w:rsidP="003351D0">
      <w:pPr>
        <w:numPr>
          <w:ilvl w:val="0"/>
          <w:numId w:val="1"/>
        </w:numPr>
        <w:rPr>
          <w:rFonts w:ascii="Arial" w:hAnsi="Arial" w:cs="Arial"/>
        </w:rPr>
      </w:pPr>
      <w:r>
        <w:rPr>
          <w:rFonts w:ascii="Arial" w:hAnsi="Arial" w:cs="Arial"/>
        </w:rPr>
        <w:t>Hus F, i kjelleretasje ved heis</w:t>
      </w:r>
      <w:r w:rsidR="00911AF6">
        <w:rPr>
          <w:rFonts w:ascii="Arial" w:hAnsi="Arial" w:cs="Arial"/>
        </w:rPr>
        <w:t xml:space="preserve"> for E og F</w:t>
      </w:r>
    </w:p>
    <w:p w:rsidR="003351D0" w:rsidRDefault="003351D0" w:rsidP="003351D0">
      <w:pPr>
        <w:numPr>
          <w:ilvl w:val="0"/>
          <w:numId w:val="1"/>
        </w:numPr>
        <w:rPr>
          <w:rFonts w:ascii="Arial" w:hAnsi="Arial" w:cs="Arial"/>
        </w:rPr>
      </w:pPr>
      <w:r>
        <w:rPr>
          <w:rFonts w:ascii="Arial" w:hAnsi="Arial" w:cs="Arial"/>
        </w:rPr>
        <w:t>Hus G, i 1. etasje innenfor kjellerbodene</w:t>
      </w:r>
      <w:r w:rsidR="00911AF6">
        <w:rPr>
          <w:rFonts w:ascii="Arial" w:hAnsi="Arial" w:cs="Arial"/>
        </w:rPr>
        <w:t xml:space="preserve"> for G</w:t>
      </w:r>
    </w:p>
    <w:p w:rsidR="008D6A38" w:rsidRDefault="008D6A38" w:rsidP="00E42A23">
      <w:pPr>
        <w:rPr>
          <w:rFonts w:ascii="Arial" w:hAnsi="Arial" w:cs="Arial"/>
        </w:rPr>
      </w:pPr>
    </w:p>
    <w:p w:rsidR="008D6A38" w:rsidRDefault="008D6A38" w:rsidP="00E42A23">
      <w:pPr>
        <w:rPr>
          <w:rFonts w:ascii="Arial" w:hAnsi="Arial" w:cs="Arial"/>
        </w:rPr>
      </w:pPr>
    </w:p>
    <w:p w:rsidR="00C36E39" w:rsidRDefault="00C36E39" w:rsidP="003351D0">
      <w:pPr>
        <w:rPr>
          <w:rFonts w:ascii="Arial" w:hAnsi="Arial" w:cs="Arial"/>
          <w:b/>
        </w:rPr>
      </w:pPr>
    </w:p>
    <w:p w:rsidR="00C36E39" w:rsidRDefault="00C36E39" w:rsidP="003351D0">
      <w:pPr>
        <w:rPr>
          <w:rFonts w:ascii="Arial" w:hAnsi="Arial" w:cs="Arial"/>
          <w:b/>
        </w:rPr>
      </w:pPr>
    </w:p>
    <w:p w:rsidR="00C36E39" w:rsidRDefault="00C36E39" w:rsidP="003351D0">
      <w:pPr>
        <w:rPr>
          <w:rFonts w:ascii="Arial" w:hAnsi="Arial" w:cs="Arial"/>
          <w:b/>
        </w:rPr>
      </w:pPr>
    </w:p>
    <w:p w:rsidR="003351D0" w:rsidRDefault="003351D0" w:rsidP="003351D0">
      <w:pPr>
        <w:rPr>
          <w:rFonts w:ascii="Arial" w:hAnsi="Arial" w:cs="Arial"/>
          <w:b/>
        </w:rPr>
      </w:pPr>
      <w:r w:rsidRPr="00B47B8B">
        <w:rPr>
          <w:rFonts w:ascii="Arial" w:hAnsi="Arial" w:cs="Arial"/>
          <w:b/>
        </w:rPr>
        <w:t>Postkasser og ringeknapper ved inngangene</w:t>
      </w:r>
    </w:p>
    <w:p w:rsidR="003351D0" w:rsidRDefault="003351D0" w:rsidP="003351D0">
      <w:pPr>
        <w:rPr>
          <w:rFonts w:ascii="Arial" w:hAnsi="Arial" w:cs="Arial"/>
        </w:rPr>
      </w:pPr>
      <w:r w:rsidRPr="003351D0">
        <w:rPr>
          <w:rFonts w:ascii="Arial" w:hAnsi="Arial" w:cs="Arial"/>
        </w:rPr>
        <w:t xml:space="preserve">Postkassene er plassert </w:t>
      </w:r>
      <w:r>
        <w:rPr>
          <w:rFonts w:ascii="Arial" w:hAnsi="Arial" w:cs="Arial"/>
        </w:rPr>
        <w:t>ved innkjøring til garasjen.</w:t>
      </w:r>
      <w:r w:rsidR="008F0E3C">
        <w:rPr>
          <w:rFonts w:ascii="Arial" w:hAnsi="Arial" w:cs="Arial"/>
        </w:rPr>
        <w:t xml:space="preserve"> </w:t>
      </w:r>
      <w:r>
        <w:rPr>
          <w:rFonts w:ascii="Arial" w:hAnsi="Arial" w:cs="Arial"/>
        </w:rPr>
        <w:t>Postkasse</w:t>
      </w:r>
      <w:r w:rsidR="008F0E3C">
        <w:rPr>
          <w:rFonts w:ascii="Arial" w:hAnsi="Arial" w:cs="Arial"/>
        </w:rPr>
        <w:t>r og ringeklokker</w:t>
      </w:r>
      <w:r>
        <w:rPr>
          <w:rFonts w:ascii="Arial" w:hAnsi="Arial" w:cs="Arial"/>
        </w:rPr>
        <w:t xml:space="preserve"> må være tydelig merket med </w:t>
      </w:r>
      <w:r w:rsidR="005429B9">
        <w:rPr>
          <w:rFonts w:ascii="Arial" w:hAnsi="Arial" w:cs="Arial"/>
        </w:rPr>
        <w:t xml:space="preserve">beboers </w:t>
      </w:r>
      <w:r>
        <w:rPr>
          <w:rFonts w:ascii="Arial" w:hAnsi="Arial" w:cs="Arial"/>
        </w:rPr>
        <w:t xml:space="preserve">navn. Ved utleie må utleier </w:t>
      </w:r>
      <w:r w:rsidR="00E40EBA">
        <w:rPr>
          <w:rFonts w:ascii="Arial" w:hAnsi="Arial" w:cs="Arial"/>
        </w:rPr>
        <w:t xml:space="preserve">påse at dette gjøres. </w:t>
      </w:r>
      <w:r w:rsidR="005429B9">
        <w:rPr>
          <w:rFonts w:ascii="Arial" w:hAnsi="Arial" w:cs="Arial"/>
        </w:rPr>
        <w:t>Eventuelle a</w:t>
      </w:r>
      <w:r w:rsidR="00E40EBA">
        <w:rPr>
          <w:rFonts w:ascii="Arial" w:hAnsi="Arial" w:cs="Arial"/>
        </w:rPr>
        <w:t xml:space="preserve">viskasser ved inngangsdør </w:t>
      </w:r>
      <w:r w:rsidR="008F0E3C">
        <w:rPr>
          <w:rFonts w:ascii="Arial" w:hAnsi="Arial" w:cs="Arial"/>
        </w:rPr>
        <w:t>t</w:t>
      </w:r>
      <w:r w:rsidR="00E40EBA">
        <w:rPr>
          <w:rFonts w:ascii="Arial" w:hAnsi="Arial" w:cs="Arial"/>
        </w:rPr>
        <w:t>i</w:t>
      </w:r>
      <w:r w:rsidR="008F0E3C">
        <w:rPr>
          <w:rFonts w:ascii="Arial" w:hAnsi="Arial" w:cs="Arial"/>
        </w:rPr>
        <w:t>l</w:t>
      </w:r>
      <w:r w:rsidR="00E40EBA">
        <w:rPr>
          <w:rFonts w:ascii="Arial" w:hAnsi="Arial" w:cs="Arial"/>
        </w:rPr>
        <w:t xml:space="preserve"> egen leilighet må også merkes med navn. </w:t>
      </w:r>
    </w:p>
    <w:p w:rsidR="008D6A38" w:rsidRPr="00E454B4" w:rsidRDefault="008D6A38" w:rsidP="00E42A23">
      <w:pPr>
        <w:rPr>
          <w:rFonts w:ascii="Arial" w:hAnsi="Arial" w:cs="Arial"/>
        </w:rPr>
      </w:pPr>
    </w:p>
    <w:p w:rsidR="00E42A23" w:rsidRPr="00063D4A" w:rsidRDefault="00E42A23" w:rsidP="00E42A23">
      <w:pPr>
        <w:rPr>
          <w:rFonts w:ascii="Arial" w:hAnsi="Arial" w:cs="Arial"/>
          <w:b/>
        </w:rPr>
      </w:pPr>
      <w:r w:rsidRPr="00063D4A">
        <w:rPr>
          <w:rFonts w:ascii="Arial" w:hAnsi="Arial" w:cs="Arial"/>
          <w:b/>
        </w:rPr>
        <w:t>TV og internett</w:t>
      </w:r>
    </w:p>
    <w:p w:rsidR="008D6A38" w:rsidRDefault="008F0E3C" w:rsidP="00E42A23">
      <w:pPr>
        <w:rPr>
          <w:rFonts w:ascii="Arial" w:hAnsi="Arial" w:cs="Arial"/>
        </w:rPr>
      </w:pPr>
      <w:r w:rsidRPr="008F0E3C">
        <w:rPr>
          <w:rFonts w:ascii="Arial" w:hAnsi="Arial" w:cs="Arial"/>
          <w:noProof/>
        </w:rPr>
        <mc:AlternateContent>
          <mc:Choice Requires="wps">
            <w:drawing>
              <wp:anchor distT="0" distB="0" distL="114300" distR="114300" simplePos="0" relativeHeight="251665920" behindDoc="0" locked="0" layoutInCell="1" allowOverlap="1" wp14:anchorId="70104C30" wp14:editId="3C47B417">
                <wp:simplePos x="0" y="0"/>
                <wp:positionH relativeFrom="column">
                  <wp:posOffset>4662170</wp:posOffset>
                </wp:positionH>
                <wp:positionV relativeFrom="paragraph">
                  <wp:posOffset>8255</wp:posOffset>
                </wp:positionV>
                <wp:extent cx="1524000" cy="1295400"/>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95400"/>
                        </a:xfrm>
                        <a:prstGeom prst="rect">
                          <a:avLst/>
                        </a:prstGeom>
                        <a:solidFill>
                          <a:srgbClr val="FFFFFF"/>
                        </a:solidFill>
                        <a:ln w="9525">
                          <a:noFill/>
                          <a:miter lim="800000"/>
                          <a:headEnd/>
                          <a:tailEnd/>
                        </a:ln>
                      </wps:spPr>
                      <wps:txbx>
                        <w:txbxContent>
                          <w:p w:rsidR="008F0E3C" w:rsidRDefault="008F0E3C">
                            <w:r w:rsidRPr="008F0E3C">
                              <w:rPr>
                                <w:noProof/>
                              </w:rPr>
                              <w:drawing>
                                <wp:inline distT="0" distB="0" distL="0" distR="0">
                                  <wp:extent cx="1173480" cy="1150620"/>
                                  <wp:effectExtent l="0" t="0" r="762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1150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7.1pt;margin-top:.65pt;width:120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" stroked="f">
                <v:textbox>
                  <w:txbxContent>
                    <w:p w:rsidR="008F0E3C" w:rsidRDefault="008F0E3C">
                      <w:r w:rsidRPr="008F0E3C">
                        <w:drawing>
                          <wp:inline distT="0" distB="0" distL="0" distR="0">
                            <wp:extent cx="1173480" cy="1150620"/>
                            <wp:effectExtent l="0" t="0" r="762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1150620"/>
                                    </a:xfrm>
                                    <a:prstGeom prst="rect">
                                      <a:avLst/>
                                    </a:prstGeom>
                                    <a:noFill/>
                                    <a:ln>
                                      <a:noFill/>
                                    </a:ln>
                                  </pic:spPr>
                                </pic:pic>
                              </a:graphicData>
                            </a:graphic>
                          </wp:inline>
                        </w:drawing>
                      </w:r>
                    </w:p>
                  </w:txbxContent>
                </v:textbox>
              </v:shape>
            </w:pict>
          </mc:Fallback>
        </mc:AlternateContent>
      </w:r>
      <w:r w:rsidR="00E42A23" w:rsidRPr="00E454B4">
        <w:rPr>
          <w:rFonts w:ascii="Arial" w:hAnsi="Arial" w:cs="Arial"/>
        </w:rPr>
        <w:t xml:space="preserve">Signaler via fiberoptisk kabel-TV leveres av firma </w:t>
      </w:r>
      <w:proofErr w:type="spellStart"/>
      <w:r w:rsidR="00E42A23" w:rsidRPr="00E454B4">
        <w:rPr>
          <w:rFonts w:ascii="Arial" w:hAnsi="Arial" w:cs="Arial"/>
        </w:rPr>
        <w:t>Homebase</w:t>
      </w:r>
      <w:proofErr w:type="spellEnd"/>
      <w:r w:rsidR="00E42A23" w:rsidRPr="00E454B4">
        <w:rPr>
          <w:rFonts w:ascii="Arial" w:hAnsi="Arial" w:cs="Arial"/>
        </w:rPr>
        <w:t xml:space="preserve"> - se </w:t>
      </w:r>
    </w:p>
    <w:p w:rsidR="008D6A38" w:rsidRDefault="00E42A23" w:rsidP="00E42A23">
      <w:pPr>
        <w:rPr>
          <w:rFonts w:ascii="Arial" w:hAnsi="Arial" w:cs="Arial"/>
        </w:rPr>
      </w:pPr>
      <w:proofErr w:type="gramStart"/>
      <w:r w:rsidRPr="00E454B4">
        <w:rPr>
          <w:rFonts w:ascii="Arial" w:hAnsi="Arial" w:cs="Arial"/>
        </w:rPr>
        <w:t xml:space="preserve">deres internettsider </w:t>
      </w:r>
      <w:r w:rsidRPr="005429B9">
        <w:rPr>
          <w:rFonts w:ascii="Arial" w:hAnsi="Arial" w:cs="Arial"/>
          <w:i/>
        </w:rPr>
        <w:t>www.homebase.no</w:t>
      </w:r>
      <w:r w:rsidRPr="00E454B4">
        <w:rPr>
          <w:rFonts w:ascii="Arial" w:hAnsi="Arial" w:cs="Arial"/>
        </w:rPr>
        <w:t xml:space="preserve"> for nærmere opplysninger.</w:t>
      </w:r>
      <w:proofErr w:type="gramEnd"/>
      <w:r w:rsidRPr="00E454B4">
        <w:rPr>
          <w:rFonts w:ascii="Arial" w:hAnsi="Arial" w:cs="Arial"/>
        </w:rPr>
        <w:t xml:space="preserve"> </w:t>
      </w:r>
    </w:p>
    <w:p w:rsidR="008D6A38" w:rsidRDefault="00E42A23" w:rsidP="00E42A23">
      <w:pPr>
        <w:rPr>
          <w:rFonts w:ascii="Arial" w:hAnsi="Arial" w:cs="Arial"/>
        </w:rPr>
      </w:pPr>
      <w:r>
        <w:rPr>
          <w:rFonts w:ascii="Arial" w:hAnsi="Arial" w:cs="Arial"/>
        </w:rPr>
        <w:t xml:space="preserve">I tillegg til boksen som følger leiligheten, krever </w:t>
      </w:r>
      <w:r w:rsidRPr="00E454B4">
        <w:rPr>
          <w:rFonts w:ascii="Arial" w:hAnsi="Arial" w:cs="Arial"/>
        </w:rPr>
        <w:t xml:space="preserve">TV-mottak en </w:t>
      </w:r>
    </w:p>
    <w:p w:rsidR="008D6A38" w:rsidRDefault="00E42A23" w:rsidP="00E42A23">
      <w:pPr>
        <w:rPr>
          <w:rFonts w:ascii="Arial" w:hAnsi="Arial" w:cs="Arial"/>
        </w:rPr>
      </w:pPr>
      <w:proofErr w:type="spellStart"/>
      <w:r w:rsidRPr="00E454B4">
        <w:rPr>
          <w:rFonts w:ascii="Arial" w:hAnsi="Arial" w:cs="Arial"/>
        </w:rPr>
        <w:t>omformerboks</w:t>
      </w:r>
      <w:proofErr w:type="spellEnd"/>
      <w:r w:rsidRPr="00E454B4">
        <w:rPr>
          <w:rFonts w:ascii="Arial" w:hAnsi="Arial" w:cs="Arial"/>
        </w:rPr>
        <w:t xml:space="preserve"> som leveres av </w:t>
      </w:r>
      <w:proofErr w:type="spellStart"/>
      <w:r w:rsidRPr="00E454B4">
        <w:rPr>
          <w:rFonts w:ascii="Arial" w:hAnsi="Arial" w:cs="Arial"/>
        </w:rPr>
        <w:t>Homebase</w:t>
      </w:r>
      <w:proofErr w:type="spellEnd"/>
      <w:r w:rsidRPr="00E454B4">
        <w:rPr>
          <w:rFonts w:ascii="Arial" w:hAnsi="Arial" w:cs="Arial"/>
        </w:rPr>
        <w:t xml:space="preserve">. Ta kontakt med firmaet </w:t>
      </w:r>
      <w:r w:rsidR="008D6A38">
        <w:rPr>
          <w:rFonts w:ascii="Arial" w:hAnsi="Arial" w:cs="Arial"/>
        </w:rPr>
        <w:t xml:space="preserve">     </w:t>
      </w:r>
    </w:p>
    <w:p w:rsidR="008F0E3C" w:rsidRDefault="00C505B8" w:rsidP="00E42A23">
      <w:pPr>
        <w:rPr>
          <w:rFonts w:ascii="Arial" w:hAnsi="Arial" w:cs="Arial"/>
        </w:rPr>
      </w:pPr>
      <w:r>
        <w:rPr>
          <w:rFonts w:ascii="Arial" w:hAnsi="Arial" w:cs="Arial"/>
        </w:rPr>
        <w:t>på dets kundetelefon</w:t>
      </w:r>
      <w:r w:rsidRPr="00E454B4">
        <w:rPr>
          <w:rFonts w:ascii="Arial" w:hAnsi="Arial" w:cs="Arial"/>
        </w:rPr>
        <w:t xml:space="preserve"> 815 69 223. </w:t>
      </w:r>
      <w:r w:rsidR="008D6A38">
        <w:rPr>
          <w:rFonts w:ascii="Arial" w:hAnsi="Arial" w:cs="Arial"/>
        </w:rPr>
        <w:t xml:space="preserve">Kostnader til signaler </w:t>
      </w:r>
      <w:r w:rsidR="00E17726">
        <w:rPr>
          <w:rFonts w:ascii="Arial" w:hAnsi="Arial" w:cs="Arial"/>
        </w:rPr>
        <w:t xml:space="preserve">og </w:t>
      </w:r>
    </w:p>
    <w:p w:rsidR="008D6A38" w:rsidRDefault="00E17726" w:rsidP="00E42A23">
      <w:pPr>
        <w:rPr>
          <w:rFonts w:ascii="Arial" w:hAnsi="Arial" w:cs="Arial"/>
        </w:rPr>
      </w:pPr>
      <w:proofErr w:type="gramStart"/>
      <w:r>
        <w:rPr>
          <w:rFonts w:ascii="Arial" w:hAnsi="Arial" w:cs="Arial"/>
        </w:rPr>
        <w:t xml:space="preserve">basispakke </w:t>
      </w:r>
      <w:r w:rsidR="008D6A38">
        <w:rPr>
          <w:rFonts w:ascii="Arial" w:hAnsi="Arial" w:cs="Arial"/>
        </w:rPr>
        <w:t>betales via felleskostnadene.</w:t>
      </w:r>
      <w:proofErr w:type="gramEnd"/>
    </w:p>
    <w:p w:rsidR="008D6A38" w:rsidRDefault="00E42A23" w:rsidP="00E42A23">
      <w:pPr>
        <w:rPr>
          <w:rFonts w:ascii="Arial" w:hAnsi="Arial" w:cs="Arial"/>
        </w:rPr>
      </w:pPr>
      <w:r w:rsidRPr="00E454B4">
        <w:rPr>
          <w:rFonts w:ascii="Arial" w:hAnsi="Arial" w:cs="Arial"/>
        </w:rPr>
        <w:t>Bredbånds internettilgang</w:t>
      </w:r>
      <w:r w:rsidR="008D6A38">
        <w:rPr>
          <w:rFonts w:ascii="Arial" w:hAnsi="Arial" w:cs="Arial"/>
        </w:rPr>
        <w:t xml:space="preserve"> </w:t>
      </w:r>
      <w:r w:rsidRPr="00E454B4">
        <w:rPr>
          <w:rFonts w:ascii="Arial" w:hAnsi="Arial" w:cs="Arial"/>
        </w:rPr>
        <w:t xml:space="preserve">kan eventuelt bestilles samme sted. Pris </w:t>
      </w:r>
    </w:p>
    <w:p w:rsidR="008F0E3C" w:rsidRDefault="00E42A23" w:rsidP="00E42A23">
      <w:pPr>
        <w:rPr>
          <w:rFonts w:ascii="Arial" w:hAnsi="Arial" w:cs="Arial"/>
        </w:rPr>
      </w:pPr>
      <w:r w:rsidRPr="00E454B4">
        <w:rPr>
          <w:rFonts w:ascii="Arial" w:hAnsi="Arial" w:cs="Arial"/>
        </w:rPr>
        <w:t>avhenger av hastighet</w:t>
      </w:r>
      <w:r w:rsidR="008D6A38">
        <w:rPr>
          <w:rFonts w:ascii="Arial" w:hAnsi="Arial" w:cs="Arial"/>
        </w:rPr>
        <w:t xml:space="preserve">, og kostnadene dekkes direkte av den </w:t>
      </w:r>
    </w:p>
    <w:p w:rsidR="00E42A23" w:rsidRPr="008D6A38" w:rsidRDefault="008D6A38" w:rsidP="00E42A23">
      <w:pPr>
        <w:rPr>
          <w:rFonts w:ascii="Arial" w:hAnsi="Arial" w:cs="Arial"/>
        </w:rPr>
      </w:pPr>
      <w:proofErr w:type="gramStart"/>
      <w:r>
        <w:rPr>
          <w:rFonts w:ascii="Arial" w:hAnsi="Arial" w:cs="Arial"/>
        </w:rPr>
        <w:t>enkelte abonnent.</w:t>
      </w:r>
      <w:proofErr w:type="gramEnd"/>
    </w:p>
    <w:p w:rsidR="00E42A23" w:rsidRDefault="00E42A23" w:rsidP="00E42A23">
      <w:pPr>
        <w:rPr>
          <w:rFonts w:ascii="Arial" w:hAnsi="Arial" w:cs="Arial"/>
          <w:b/>
          <w:noProof/>
        </w:rPr>
      </w:pPr>
    </w:p>
    <w:p w:rsidR="003351D0" w:rsidRPr="009862BF" w:rsidRDefault="003351D0" w:rsidP="003351D0">
      <w:pPr>
        <w:rPr>
          <w:rFonts w:ascii="Arial" w:hAnsi="Arial" w:cs="Arial"/>
          <w:b/>
        </w:rPr>
      </w:pPr>
      <w:r w:rsidRPr="009862BF">
        <w:rPr>
          <w:rFonts w:ascii="Arial" w:hAnsi="Arial" w:cs="Arial"/>
          <w:b/>
        </w:rPr>
        <w:t>Vann</w:t>
      </w:r>
    </w:p>
    <w:p w:rsidR="003351D0" w:rsidRDefault="003351D0" w:rsidP="003351D0">
      <w:pPr>
        <w:rPr>
          <w:rFonts w:ascii="Arial" w:hAnsi="Arial" w:cs="Arial"/>
        </w:rPr>
      </w:pPr>
      <w:r w:rsidRPr="00E454B4">
        <w:rPr>
          <w:rFonts w:ascii="Arial" w:hAnsi="Arial" w:cs="Arial"/>
        </w:rPr>
        <w:t xml:space="preserve">Sameiet har bekostet vannstoppeventiler i kjøkkenbenk under oppvaskkum i hver leilighet. En fuktighetsføler </w:t>
      </w:r>
      <w:r w:rsidR="008F0E3C">
        <w:rPr>
          <w:rFonts w:ascii="Arial" w:hAnsi="Arial" w:cs="Arial"/>
        </w:rPr>
        <w:t>ska</w:t>
      </w:r>
      <w:r w:rsidRPr="00E454B4">
        <w:rPr>
          <w:rFonts w:ascii="Arial" w:hAnsi="Arial" w:cs="Arial"/>
        </w:rPr>
        <w:t>l ved lekkasje stoppe</w:t>
      </w:r>
      <w:r w:rsidR="00E17726">
        <w:rPr>
          <w:rFonts w:ascii="Arial" w:hAnsi="Arial" w:cs="Arial"/>
        </w:rPr>
        <w:t xml:space="preserve"> vanntilførselen til kjøkkenet. Det er felles vannmåler for alle leilighetene</w:t>
      </w:r>
      <w:r w:rsidR="008F0E3C">
        <w:rPr>
          <w:rFonts w:ascii="Arial" w:hAnsi="Arial" w:cs="Arial"/>
        </w:rPr>
        <w:t>. Vann- og kloakk</w:t>
      </w:r>
      <w:r w:rsidR="005429B9">
        <w:rPr>
          <w:rFonts w:ascii="Arial" w:hAnsi="Arial" w:cs="Arial"/>
        </w:rPr>
        <w:t>avgift</w:t>
      </w:r>
      <w:r w:rsidR="008F0E3C">
        <w:rPr>
          <w:rFonts w:ascii="Arial" w:hAnsi="Arial" w:cs="Arial"/>
        </w:rPr>
        <w:t xml:space="preserve"> </w:t>
      </w:r>
      <w:r w:rsidR="00E17726">
        <w:rPr>
          <w:rFonts w:ascii="Arial" w:hAnsi="Arial" w:cs="Arial"/>
        </w:rPr>
        <w:t xml:space="preserve">dekkes av felleskostnadene. </w:t>
      </w:r>
    </w:p>
    <w:p w:rsidR="00700A34" w:rsidRDefault="00700A34" w:rsidP="003351D0">
      <w:pPr>
        <w:rPr>
          <w:rFonts w:ascii="Arial" w:hAnsi="Arial" w:cs="Arial"/>
        </w:rPr>
      </w:pPr>
    </w:p>
    <w:p w:rsidR="00700A34" w:rsidRDefault="00700A34" w:rsidP="003351D0">
      <w:pPr>
        <w:rPr>
          <w:rFonts w:ascii="Arial" w:hAnsi="Arial" w:cs="Arial"/>
          <w:b/>
        </w:rPr>
      </w:pPr>
      <w:r w:rsidRPr="00700A34">
        <w:rPr>
          <w:rFonts w:ascii="Arial" w:hAnsi="Arial" w:cs="Arial"/>
          <w:b/>
        </w:rPr>
        <w:t>Persienner og markiser</w:t>
      </w:r>
    </w:p>
    <w:p w:rsidR="008F0E3C" w:rsidRDefault="00700A34" w:rsidP="00700A34">
      <w:pPr>
        <w:rPr>
          <w:rFonts w:ascii="Arial" w:hAnsi="Arial" w:cs="Arial"/>
        </w:rPr>
      </w:pPr>
      <w:r w:rsidRPr="00700A34">
        <w:rPr>
          <w:rFonts w:ascii="Arial" w:hAnsi="Arial" w:cs="Arial"/>
        </w:rPr>
        <w:t xml:space="preserve">Solavskjerming </w:t>
      </w:r>
      <w:r w:rsidR="00354E9B">
        <w:rPr>
          <w:rFonts w:ascii="Arial" w:hAnsi="Arial" w:cs="Arial"/>
        </w:rPr>
        <w:t xml:space="preserve">kan </w:t>
      </w:r>
      <w:bookmarkStart w:id="0" w:name="_GoBack"/>
      <w:bookmarkEnd w:id="0"/>
      <w:r w:rsidRPr="00700A34">
        <w:rPr>
          <w:rFonts w:ascii="Arial" w:hAnsi="Arial" w:cs="Arial"/>
        </w:rPr>
        <w:t xml:space="preserve">leveres </w:t>
      </w:r>
      <w:r w:rsidR="00C505B8" w:rsidRPr="00700A34">
        <w:rPr>
          <w:rFonts w:ascii="Arial" w:hAnsi="Arial" w:cs="Arial"/>
        </w:rPr>
        <w:t>av:</w:t>
      </w:r>
      <w:r w:rsidR="008F0E3C">
        <w:rPr>
          <w:rFonts w:ascii="Arial" w:hAnsi="Arial" w:cs="Arial"/>
        </w:rPr>
        <w:t xml:space="preserve"> </w:t>
      </w:r>
      <w:r w:rsidRPr="007216B4">
        <w:rPr>
          <w:rFonts w:ascii="Arial" w:hAnsi="Arial" w:cs="Arial"/>
          <w:bCs/>
        </w:rPr>
        <w:t>Scandic Markiser AS</w:t>
      </w:r>
      <w:r w:rsidR="008F0E3C">
        <w:rPr>
          <w:rFonts w:ascii="Arial" w:hAnsi="Arial" w:cs="Arial"/>
          <w:bCs/>
        </w:rPr>
        <w:t xml:space="preserve">, </w:t>
      </w:r>
      <w:r w:rsidR="00254F5F" w:rsidRPr="007216B4">
        <w:rPr>
          <w:rFonts w:ascii="Arial" w:hAnsi="Arial" w:cs="Arial"/>
        </w:rPr>
        <w:t>P</w:t>
      </w:r>
      <w:r w:rsidRPr="007216B4">
        <w:rPr>
          <w:rFonts w:ascii="Arial" w:hAnsi="Arial" w:cs="Arial"/>
        </w:rPr>
        <w:t>ostboks 485,</w:t>
      </w:r>
      <w:r w:rsidR="008F0E3C">
        <w:rPr>
          <w:rFonts w:ascii="Arial" w:hAnsi="Arial" w:cs="Arial"/>
        </w:rPr>
        <w:t xml:space="preserve"> </w:t>
      </w:r>
      <w:r w:rsidRPr="007216B4">
        <w:rPr>
          <w:rFonts w:ascii="Arial" w:hAnsi="Arial" w:cs="Arial"/>
        </w:rPr>
        <w:t>2803 Gjøvik</w:t>
      </w:r>
      <w:r w:rsidR="008F0E3C">
        <w:rPr>
          <w:rFonts w:ascii="Arial" w:hAnsi="Arial" w:cs="Arial"/>
        </w:rPr>
        <w:t xml:space="preserve">, </w:t>
      </w:r>
    </w:p>
    <w:p w:rsidR="00700A34" w:rsidRPr="008F0E3C" w:rsidRDefault="00C505B8" w:rsidP="00700A34">
      <w:pPr>
        <w:rPr>
          <w:rFonts w:ascii="Arial" w:hAnsi="Arial" w:cs="Arial"/>
          <w:lang w:val="de-DE"/>
        </w:rPr>
      </w:pPr>
      <w:proofErr w:type="spellStart"/>
      <w:r w:rsidRPr="008F0E3C">
        <w:rPr>
          <w:rFonts w:ascii="Arial" w:hAnsi="Arial" w:cs="Arial"/>
          <w:bCs/>
          <w:lang w:val="de-DE"/>
        </w:rPr>
        <w:t>Tlf</w:t>
      </w:r>
      <w:proofErr w:type="spellEnd"/>
      <w:r w:rsidRPr="008F0E3C">
        <w:rPr>
          <w:rFonts w:ascii="Arial" w:hAnsi="Arial" w:cs="Arial"/>
          <w:bCs/>
          <w:lang w:val="de-DE"/>
        </w:rPr>
        <w:t xml:space="preserve"> 61</w:t>
      </w:r>
      <w:r w:rsidR="008F0E3C" w:rsidRPr="008F0E3C">
        <w:rPr>
          <w:rFonts w:ascii="Arial" w:hAnsi="Arial" w:cs="Arial"/>
          <w:bCs/>
          <w:lang w:val="de-DE"/>
        </w:rPr>
        <w:t xml:space="preserve"> </w:t>
      </w:r>
      <w:r w:rsidRPr="008F0E3C">
        <w:rPr>
          <w:rFonts w:ascii="Arial" w:hAnsi="Arial" w:cs="Arial"/>
          <w:bCs/>
          <w:lang w:val="de-DE"/>
        </w:rPr>
        <w:t>13 37 00</w:t>
      </w:r>
      <w:r w:rsidR="008F0E3C" w:rsidRPr="008F0E3C">
        <w:rPr>
          <w:rFonts w:ascii="Arial" w:hAnsi="Arial" w:cs="Arial"/>
          <w:bCs/>
          <w:lang w:val="de-DE"/>
        </w:rPr>
        <w:t xml:space="preserve">, </w:t>
      </w:r>
      <w:r w:rsidR="00700A34" w:rsidRPr="008F0E3C">
        <w:rPr>
          <w:rFonts w:ascii="Arial" w:hAnsi="Arial" w:cs="Arial"/>
          <w:lang w:val="de-DE"/>
        </w:rPr>
        <w:t xml:space="preserve">E-post: </w:t>
      </w:r>
      <w:hyperlink r:id="rId18" w:history="1">
        <w:r w:rsidR="00700A34" w:rsidRPr="008F0E3C">
          <w:rPr>
            <w:rStyle w:val="Hyperkobling"/>
            <w:rFonts w:ascii="Arial" w:hAnsi="Arial" w:cs="Arial"/>
            <w:lang w:val="de-DE"/>
          </w:rPr>
          <w:t>salg@scandic.no</w:t>
        </w:r>
      </w:hyperlink>
    </w:p>
    <w:p w:rsidR="00254F5F" w:rsidRPr="008F0E3C" w:rsidRDefault="00254F5F" w:rsidP="00700A34">
      <w:pPr>
        <w:rPr>
          <w:rFonts w:ascii="Arial" w:hAnsi="Arial" w:cs="Arial"/>
          <w:lang w:val="de-DE"/>
        </w:rPr>
      </w:pPr>
    </w:p>
    <w:p w:rsidR="00700A34" w:rsidRPr="00700A34" w:rsidRDefault="00700A34" w:rsidP="00263C08">
      <w:pPr>
        <w:rPr>
          <w:rFonts w:ascii="Arial" w:hAnsi="Arial" w:cs="Arial"/>
        </w:rPr>
      </w:pPr>
      <w:r w:rsidRPr="00700A34">
        <w:rPr>
          <w:rFonts w:ascii="Arial" w:hAnsi="Arial" w:cs="Arial"/>
        </w:rPr>
        <w:t>Hvis dere ønsker markise, må denne benyttes:</w:t>
      </w:r>
    </w:p>
    <w:p w:rsidR="00700A34" w:rsidRPr="00700A34" w:rsidRDefault="00700A34" w:rsidP="00263C08">
      <w:pPr>
        <w:numPr>
          <w:ilvl w:val="0"/>
          <w:numId w:val="3"/>
        </w:numPr>
        <w:rPr>
          <w:rFonts w:ascii="Arial" w:hAnsi="Arial" w:cs="Arial"/>
          <w:lang w:val="sv-SE"/>
        </w:rPr>
      </w:pPr>
      <w:r w:rsidRPr="00700A34">
        <w:rPr>
          <w:rFonts w:ascii="Arial" w:hAnsi="Arial" w:cs="Arial"/>
          <w:bCs/>
        </w:rPr>
        <w:t>Terrassemarkise Swingline</w:t>
      </w:r>
    </w:p>
    <w:p w:rsidR="00700A34" w:rsidRPr="00263C08" w:rsidRDefault="009C5C59" w:rsidP="00263C08">
      <w:pPr>
        <w:pStyle w:val="Listeavsnitt"/>
        <w:numPr>
          <w:ilvl w:val="0"/>
          <w:numId w:val="3"/>
        </w:numPr>
        <w:rPr>
          <w:rFonts w:ascii="Arial" w:hAnsi="Arial" w:cs="Arial"/>
          <w:bCs/>
        </w:rPr>
      </w:pPr>
      <w:r w:rsidRPr="00263C08">
        <w:rPr>
          <w:rFonts w:ascii="Arial" w:hAnsi="Arial" w:cs="Arial"/>
          <w:bCs/>
        </w:rPr>
        <w:t xml:space="preserve">Farge: Tempotest – lys og </w:t>
      </w:r>
      <w:r w:rsidR="00700A34" w:rsidRPr="00263C08">
        <w:rPr>
          <w:rFonts w:ascii="Arial" w:hAnsi="Arial" w:cs="Arial"/>
          <w:bCs/>
        </w:rPr>
        <w:t>mørk grå - 5173/97</w:t>
      </w:r>
    </w:p>
    <w:p w:rsidR="00254F5F" w:rsidRPr="00700A34" w:rsidRDefault="00254F5F" w:rsidP="00700A34">
      <w:pPr>
        <w:rPr>
          <w:rFonts w:ascii="Arial" w:hAnsi="Arial" w:cs="Arial"/>
        </w:rPr>
      </w:pPr>
    </w:p>
    <w:p w:rsidR="00700A34" w:rsidRPr="00700A34" w:rsidRDefault="00700A34" w:rsidP="00700A34">
      <w:pPr>
        <w:rPr>
          <w:rFonts w:ascii="Arial" w:hAnsi="Arial" w:cs="Arial"/>
        </w:rPr>
      </w:pPr>
      <w:r w:rsidRPr="00700A34">
        <w:rPr>
          <w:rFonts w:ascii="Arial" w:hAnsi="Arial" w:cs="Arial"/>
        </w:rPr>
        <w:t>Hvis dere ønsker å benytte utvendig persienner, må denne benyttes:</w:t>
      </w:r>
    </w:p>
    <w:p w:rsidR="00700A34" w:rsidRPr="00263C08" w:rsidRDefault="00700A34" w:rsidP="00263C08">
      <w:pPr>
        <w:pStyle w:val="Listeavsnitt"/>
        <w:numPr>
          <w:ilvl w:val="0"/>
          <w:numId w:val="3"/>
        </w:numPr>
        <w:rPr>
          <w:rFonts w:ascii="Arial" w:hAnsi="Arial" w:cs="Arial"/>
        </w:rPr>
      </w:pPr>
      <w:r w:rsidRPr="00263C08">
        <w:rPr>
          <w:rFonts w:ascii="Arial" w:hAnsi="Arial" w:cs="Arial"/>
          <w:bCs/>
        </w:rPr>
        <w:t>Utvendig persienne 80mm</w:t>
      </w:r>
    </w:p>
    <w:p w:rsidR="00700A34" w:rsidRPr="00263C08" w:rsidRDefault="00700A34" w:rsidP="00263C08">
      <w:pPr>
        <w:pStyle w:val="Listeavsnitt"/>
        <w:numPr>
          <w:ilvl w:val="0"/>
          <w:numId w:val="3"/>
        </w:numPr>
        <w:rPr>
          <w:rFonts w:ascii="Arial" w:hAnsi="Arial" w:cs="Arial"/>
          <w:bCs/>
        </w:rPr>
      </w:pPr>
      <w:r w:rsidRPr="00263C08">
        <w:rPr>
          <w:rFonts w:ascii="Arial" w:hAnsi="Arial" w:cs="Arial"/>
          <w:bCs/>
        </w:rPr>
        <w:t>Farge: Sølv 58</w:t>
      </w:r>
    </w:p>
    <w:p w:rsidR="00254F5F" w:rsidRPr="00700A34" w:rsidRDefault="00254F5F" w:rsidP="00700A34">
      <w:pPr>
        <w:rPr>
          <w:rFonts w:ascii="Arial" w:hAnsi="Arial" w:cs="Arial"/>
        </w:rPr>
      </w:pPr>
    </w:p>
    <w:p w:rsidR="00700A34" w:rsidRPr="00254F5F" w:rsidRDefault="00700A34" w:rsidP="00700A34">
      <w:pPr>
        <w:rPr>
          <w:rFonts w:ascii="Arial" w:hAnsi="Arial" w:cs="Arial"/>
        </w:rPr>
      </w:pPr>
      <w:r w:rsidRPr="00700A34">
        <w:rPr>
          <w:rFonts w:ascii="Arial" w:hAnsi="Arial" w:cs="Arial"/>
        </w:rPr>
        <w:t>Kommunen har pålagt styret å påse at alle benytter disse produktene.</w:t>
      </w:r>
    </w:p>
    <w:p w:rsidR="003351D0" w:rsidRDefault="003351D0" w:rsidP="003351D0">
      <w:pPr>
        <w:rPr>
          <w:rFonts w:ascii="Arial" w:hAnsi="Arial" w:cs="Arial"/>
          <w:b/>
        </w:rPr>
      </w:pPr>
    </w:p>
    <w:p w:rsidR="00DE4AA3" w:rsidRDefault="00DE4AA3" w:rsidP="003351D0">
      <w:pPr>
        <w:rPr>
          <w:rFonts w:ascii="Arial" w:hAnsi="Arial" w:cs="Arial"/>
          <w:b/>
        </w:rPr>
      </w:pPr>
      <w:proofErr w:type="spellStart"/>
      <w:r>
        <w:rPr>
          <w:rFonts w:ascii="Arial" w:hAnsi="Arial" w:cs="Arial"/>
          <w:b/>
        </w:rPr>
        <w:t>Ekstralås</w:t>
      </w:r>
      <w:proofErr w:type="spellEnd"/>
      <w:r>
        <w:rPr>
          <w:rFonts w:ascii="Arial" w:hAnsi="Arial" w:cs="Arial"/>
          <w:b/>
        </w:rPr>
        <w:t xml:space="preserve"> inngangsdør</w:t>
      </w:r>
      <w:r w:rsidR="00D04602">
        <w:rPr>
          <w:rFonts w:ascii="Arial" w:hAnsi="Arial" w:cs="Arial"/>
          <w:b/>
        </w:rPr>
        <w:t xml:space="preserve"> (sikkerhetslås)</w:t>
      </w:r>
      <w:r w:rsidR="00A92333">
        <w:rPr>
          <w:rFonts w:ascii="Arial" w:hAnsi="Arial" w:cs="Arial"/>
          <w:b/>
        </w:rPr>
        <w:t>:</w:t>
      </w:r>
    </w:p>
    <w:p w:rsidR="00DE4AA3" w:rsidRPr="00DE4AA3" w:rsidRDefault="00DE4AA3" w:rsidP="00DE4AA3">
      <w:pPr>
        <w:rPr>
          <w:rFonts w:ascii="Arial" w:hAnsi="Arial" w:cs="Arial"/>
        </w:rPr>
      </w:pPr>
      <w:r w:rsidRPr="00DE4AA3">
        <w:rPr>
          <w:rFonts w:ascii="Arial" w:hAnsi="Arial" w:cs="Arial"/>
        </w:rPr>
        <w:t xml:space="preserve">Vakt Service Teknikk Romerike As </w:t>
      </w:r>
    </w:p>
    <w:p w:rsidR="00DE4AA3" w:rsidRPr="00DE4AA3" w:rsidRDefault="00DE4AA3" w:rsidP="00DE4AA3">
      <w:pPr>
        <w:rPr>
          <w:rFonts w:ascii="Arial" w:hAnsi="Arial" w:cs="Arial"/>
        </w:rPr>
      </w:pPr>
      <w:r w:rsidRPr="00DE4AA3">
        <w:rPr>
          <w:rFonts w:ascii="Arial" w:hAnsi="Arial" w:cs="Arial"/>
        </w:rPr>
        <w:t xml:space="preserve">Industriveien 25, 2020 Skedsmokorset </w:t>
      </w:r>
    </w:p>
    <w:p w:rsidR="00331097" w:rsidRDefault="00DE4AA3" w:rsidP="00DE4AA3">
      <w:pPr>
        <w:rPr>
          <w:rFonts w:ascii="Arial" w:hAnsi="Arial" w:cs="Arial"/>
        </w:rPr>
      </w:pPr>
      <w:proofErr w:type="spellStart"/>
      <w:r w:rsidRPr="00DE4AA3">
        <w:rPr>
          <w:rFonts w:ascii="Arial" w:hAnsi="Arial" w:cs="Arial"/>
        </w:rPr>
        <w:t>Tlf</w:t>
      </w:r>
      <w:proofErr w:type="spellEnd"/>
      <w:r w:rsidRPr="00DE4AA3">
        <w:rPr>
          <w:rFonts w:ascii="Arial" w:hAnsi="Arial" w:cs="Arial"/>
        </w:rPr>
        <w:t>:</w:t>
      </w:r>
      <w:r w:rsidRPr="0091623F">
        <w:rPr>
          <w:rFonts w:ascii="Arial" w:hAnsi="Arial" w:cs="Arial"/>
        </w:rPr>
        <w:t xml:space="preserve"> </w:t>
      </w:r>
      <w:r w:rsidRPr="0091623F">
        <w:rPr>
          <w:rFonts w:ascii="Arial" w:hAnsi="Arial" w:cs="Arial"/>
          <w:bCs/>
        </w:rPr>
        <w:t>47</w:t>
      </w:r>
      <w:r w:rsidR="00A92333">
        <w:rPr>
          <w:rFonts w:ascii="Arial" w:hAnsi="Arial" w:cs="Arial"/>
          <w:bCs/>
        </w:rPr>
        <w:t xml:space="preserve"> </w:t>
      </w:r>
      <w:r w:rsidRPr="0091623F">
        <w:rPr>
          <w:rFonts w:ascii="Arial" w:hAnsi="Arial" w:cs="Arial"/>
          <w:bCs/>
        </w:rPr>
        <w:t>87</w:t>
      </w:r>
      <w:r w:rsidR="00A92333">
        <w:rPr>
          <w:rFonts w:ascii="Arial" w:hAnsi="Arial" w:cs="Arial"/>
          <w:bCs/>
        </w:rPr>
        <w:t xml:space="preserve"> </w:t>
      </w:r>
      <w:r w:rsidRPr="0091623F">
        <w:rPr>
          <w:rFonts w:ascii="Arial" w:hAnsi="Arial" w:cs="Arial"/>
          <w:bCs/>
        </w:rPr>
        <w:t>79</w:t>
      </w:r>
      <w:r w:rsidR="00A92333">
        <w:rPr>
          <w:rFonts w:ascii="Arial" w:hAnsi="Arial" w:cs="Arial"/>
          <w:bCs/>
        </w:rPr>
        <w:t xml:space="preserve"> </w:t>
      </w:r>
      <w:r w:rsidRPr="0091623F">
        <w:rPr>
          <w:rFonts w:ascii="Arial" w:hAnsi="Arial" w:cs="Arial"/>
          <w:bCs/>
        </w:rPr>
        <w:t>40</w:t>
      </w:r>
      <w:r w:rsidRPr="0091623F">
        <w:rPr>
          <w:rFonts w:ascii="Arial" w:hAnsi="Arial" w:cs="Arial"/>
        </w:rPr>
        <w:t xml:space="preserve"> </w:t>
      </w:r>
    </w:p>
    <w:p w:rsidR="00DE4AA3" w:rsidRDefault="00DE4AA3" w:rsidP="00DE4AA3">
      <w:pPr>
        <w:rPr>
          <w:rFonts w:ascii="Arial" w:hAnsi="Arial" w:cs="Arial"/>
        </w:rPr>
      </w:pPr>
      <w:r>
        <w:rPr>
          <w:rFonts w:ascii="Arial" w:hAnsi="Arial" w:cs="Arial"/>
        </w:rPr>
        <w:t>(</w:t>
      </w:r>
      <w:proofErr w:type="spellStart"/>
      <w:r>
        <w:rPr>
          <w:rFonts w:ascii="Arial" w:hAnsi="Arial" w:cs="Arial"/>
        </w:rPr>
        <w:t>E</w:t>
      </w:r>
      <w:r w:rsidRPr="00DE4AA3">
        <w:rPr>
          <w:rFonts w:ascii="Arial" w:hAnsi="Arial" w:cs="Arial"/>
        </w:rPr>
        <w:t>kstralås</w:t>
      </w:r>
      <w:proofErr w:type="spellEnd"/>
      <w:r w:rsidRPr="00DE4AA3">
        <w:rPr>
          <w:rFonts w:ascii="Arial" w:hAnsi="Arial" w:cs="Arial"/>
        </w:rPr>
        <w:t xml:space="preserve"> i inngangsdør koste</w:t>
      </w:r>
      <w:r>
        <w:rPr>
          <w:rFonts w:ascii="Arial" w:hAnsi="Arial" w:cs="Arial"/>
        </w:rPr>
        <w:t>t</w:t>
      </w:r>
      <w:r w:rsidRPr="00DE4AA3">
        <w:rPr>
          <w:rFonts w:ascii="Arial" w:hAnsi="Arial" w:cs="Arial"/>
        </w:rPr>
        <w:t xml:space="preserve"> </w:t>
      </w:r>
      <w:r w:rsidR="00C505B8">
        <w:rPr>
          <w:rFonts w:ascii="Arial" w:hAnsi="Arial" w:cs="Arial"/>
        </w:rPr>
        <w:t>ca.</w:t>
      </w:r>
      <w:r>
        <w:rPr>
          <w:rFonts w:ascii="Arial" w:hAnsi="Arial" w:cs="Arial"/>
        </w:rPr>
        <w:t xml:space="preserve"> </w:t>
      </w:r>
      <w:r w:rsidRPr="00DE4AA3">
        <w:rPr>
          <w:rFonts w:ascii="Arial" w:hAnsi="Arial" w:cs="Arial"/>
        </w:rPr>
        <w:t>kr 2000.- </w:t>
      </w:r>
      <w:proofErr w:type="spellStart"/>
      <w:r w:rsidRPr="00DE4AA3">
        <w:rPr>
          <w:rFonts w:ascii="Arial" w:hAnsi="Arial" w:cs="Arial"/>
        </w:rPr>
        <w:t>inkl</w:t>
      </w:r>
      <w:proofErr w:type="spellEnd"/>
      <w:r w:rsidRPr="00DE4AA3">
        <w:rPr>
          <w:rFonts w:ascii="Arial" w:hAnsi="Arial" w:cs="Arial"/>
        </w:rPr>
        <w:t xml:space="preserve"> mva.</w:t>
      </w:r>
      <w:r>
        <w:rPr>
          <w:rFonts w:ascii="Arial" w:hAnsi="Arial" w:cs="Arial"/>
        </w:rPr>
        <w:t xml:space="preserve"> i 2011)</w:t>
      </w:r>
    </w:p>
    <w:p w:rsidR="00887AA8" w:rsidRDefault="00887AA8" w:rsidP="00DE4AA3">
      <w:pPr>
        <w:rPr>
          <w:rFonts w:ascii="Arial" w:hAnsi="Arial" w:cs="Arial"/>
        </w:rPr>
      </w:pPr>
    </w:p>
    <w:p w:rsidR="00DE4AA3" w:rsidRPr="00E454B4" w:rsidRDefault="00DE4AA3" w:rsidP="003351D0">
      <w:pPr>
        <w:rPr>
          <w:rFonts w:ascii="Arial" w:hAnsi="Arial" w:cs="Arial"/>
        </w:rPr>
      </w:pPr>
    </w:p>
    <w:p w:rsidR="003351D0" w:rsidRPr="009862BF" w:rsidRDefault="003351D0" w:rsidP="003351D0">
      <w:pPr>
        <w:rPr>
          <w:rFonts w:ascii="Arial" w:hAnsi="Arial" w:cs="Arial"/>
          <w:b/>
        </w:rPr>
      </w:pPr>
      <w:r w:rsidRPr="009862BF">
        <w:rPr>
          <w:rFonts w:ascii="Arial" w:hAnsi="Arial" w:cs="Arial"/>
          <w:b/>
        </w:rPr>
        <w:t>Brannsikkerhet</w:t>
      </w:r>
    </w:p>
    <w:p w:rsidR="003351D0" w:rsidRDefault="003351D0" w:rsidP="003351D0">
      <w:pPr>
        <w:rPr>
          <w:rFonts w:ascii="Arial" w:hAnsi="Arial" w:cs="Arial"/>
        </w:rPr>
      </w:pPr>
      <w:r w:rsidRPr="00E454B4">
        <w:rPr>
          <w:rFonts w:ascii="Arial" w:hAnsi="Arial" w:cs="Arial"/>
        </w:rPr>
        <w:t xml:space="preserve">Styret oppfordrer alle til å kontrollere sine husbrannslanger i skapet under oppvaskkum. Se til at munnstykket på slangen er skrudd igjen og at den røde hendelen ikke er </w:t>
      </w:r>
      <w:r w:rsidR="00A92333">
        <w:rPr>
          <w:rFonts w:ascii="Arial" w:hAnsi="Arial" w:cs="Arial"/>
        </w:rPr>
        <w:t>åpen</w:t>
      </w:r>
      <w:r w:rsidRPr="00E454B4">
        <w:rPr>
          <w:rFonts w:ascii="Arial" w:hAnsi="Arial" w:cs="Arial"/>
        </w:rPr>
        <w:t>, men stengt av. Denne slangen skal kun benyttes ved brann! Beboere har hatt uhell med de</w:t>
      </w:r>
      <w:r>
        <w:rPr>
          <w:rFonts w:ascii="Arial" w:hAnsi="Arial" w:cs="Arial"/>
        </w:rPr>
        <w:t>nn</w:t>
      </w:r>
      <w:r w:rsidRPr="00E454B4">
        <w:rPr>
          <w:rFonts w:ascii="Arial" w:hAnsi="Arial" w:cs="Arial"/>
        </w:rPr>
        <w:t>e, noe som førte til vannskader.</w:t>
      </w:r>
      <w:r>
        <w:rPr>
          <w:rFonts w:ascii="Arial" w:hAnsi="Arial" w:cs="Arial"/>
        </w:rPr>
        <w:t xml:space="preserve"> Sjekk også pulverbrannslokkingsapparatet som skal følge leiligheten.</w:t>
      </w:r>
      <w:r w:rsidR="00A33ED5">
        <w:rPr>
          <w:rFonts w:ascii="Arial" w:hAnsi="Arial" w:cs="Arial"/>
        </w:rPr>
        <w:t xml:space="preserve"> Kontroll</w:t>
      </w:r>
      <w:r w:rsidR="00DF3B40">
        <w:rPr>
          <w:rFonts w:ascii="Arial" w:hAnsi="Arial" w:cs="Arial"/>
        </w:rPr>
        <w:t>/vedlikehold</w:t>
      </w:r>
      <w:r w:rsidR="00A33ED5">
        <w:rPr>
          <w:rFonts w:ascii="Arial" w:hAnsi="Arial" w:cs="Arial"/>
        </w:rPr>
        <w:t xml:space="preserve"> av pulverbrannslokkingsapparatet gjøres av den enkelte eier/leier. </w:t>
      </w:r>
    </w:p>
    <w:p w:rsidR="00A92333" w:rsidRDefault="00A92333" w:rsidP="003351D0">
      <w:pPr>
        <w:rPr>
          <w:rFonts w:ascii="Arial" w:hAnsi="Arial" w:cs="Arial"/>
        </w:rPr>
      </w:pPr>
      <w:r>
        <w:rPr>
          <w:rFonts w:ascii="Arial" w:hAnsi="Arial" w:cs="Arial"/>
        </w:rPr>
        <w:t>Private gassbeholdere må på grunn av eksplosjonsfare lagres utendørs – ikke i kjellerbod.</w:t>
      </w:r>
    </w:p>
    <w:p w:rsidR="003351D0" w:rsidRDefault="003351D0" w:rsidP="003351D0">
      <w:pPr>
        <w:rPr>
          <w:rFonts w:ascii="Arial" w:hAnsi="Arial" w:cs="Arial"/>
        </w:rPr>
      </w:pPr>
    </w:p>
    <w:p w:rsidR="00E42A23" w:rsidRDefault="00E42A23" w:rsidP="00E42A23">
      <w:pPr>
        <w:rPr>
          <w:rFonts w:ascii="Arial" w:hAnsi="Arial" w:cs="Arial"/>
          <w:b/>
          <w:noProof/>
        </w:rPr>
      </w:pPr>
    </w:p>
    <w:p w:rsidR="003351D0" w:rsidRPr="00247E6A" w:rsidRDefault="003351D0" w:rsidP="003351D0">
      <w:pPr>
        <w:rPr>
          <w:rFonts w:ascii="Arial" w:hAnsi="Arial" w:cs="Arial"/>
          <w:b/>
        </w:rPr>
      </w:pPr>
      <w:r w:rsidRPr="00247E6A">
        <w:rPr>
          <w:rFonts w:ascii="Arial" w:hAnsi="Arial" w:cs="Arial"/>
          <w:b/>
        </w:rPr>
        <w:t>Branntrappene</w:t>
      </w:r>
      <w:r w:rsidR="00C36E39">
        <w:rPr>
          <w:rFonts w:ascii="Arial" w:hAnsi="Arial" w:cs="Arial"/>
          <w:b/>
        </w:rPr>
        <w:t xml:space="preserve"> og </w:t>
      </w:r>
      <w:r w:rsidR="00ED7723">
        <w:rPr>
          <w:rFonts w:ascii="Arial" w:hAnsi="Arial" w:cs="Arial"/>
          <w:b/>
        </w:rPr>
        <w:t>gangbane mellom C og D</w:t>
      </w:r>
      <w:r w:rsidR="00AE6944">
        <w:rPr>
          <w:rFonts w:ascii="Arial" w:hAnsi="Arial" w:cs="Arial"/>
          <w:b/>
        </w:rPr>
        <w:t>-</w:t>
      </w:r>
      <w:r w:rsidR="00ED7723">
        <w:rPr>
          <w:rFonts w:ascii="Arial" w:hAnsi="Arial" w:cs="Arial"/>
          <w:b/>
        </w:rPr>
        <w:t>blokken</w:t>
      </w:r>
    </w:p>
    <w:p w:rsidR="003351D0" w:rsidRDefault="003351D0" w:rsidP="003351D0">
      <w:pPr>
        <w:rPr>
          <w:rFonts w:ascii="Arial" w:hAnsi="Arial" w:cs="Arial"/>
        </w:rPr>
      </w:pPr>
      <w:r w:rsidRPr="00E454B4">
        <w:rPr>
          <w:rFonts w:ascii="Arial" w:hAnsi="Arial" w:cs="Arial"/>
        </w:rPr>
        <w:t>Styret ber beboerne respektere at branntrappene kun skal benyttes som rømningsveier</w:t>
      </w:r>
      <w:r w:rsidR="000D2C33">
        <w:rPr>
          <w:rFonts w:ascii="Arial" w:hAnsi="Arial" w:cs="Arial"/>
        </w:rPr>
        <w:t>. De er</w:t>
      </w:r>
      <w:r w:rsidRPr="00E454B4">
        <w:rPr>
          <w:rFonts w:ascii="Arial" w:hAnsi="Arial" w:cs="Arial"/>
        </w:rPr>
        <w:t xml:space="preserve"> ikke til daglig bruk. Dørene i branntrappene skal alltid være låst for å hindre tilgang utenfra. Vi minner om at svalgangene også er rømningsveier, og at de ikke må blokkeres med bord og stoler eller brennbare ting.</w:t>
      </w:r>
    </w:p>
    <w:p w:rsidR="00E42A23" w:rsidRDefault="00E42A23" w:rsidP="00E42A23">
      <w:pPr>
        <w:rPr>
          <w:rFonts w:ascii="Arial" w:hAnsi="Arial" w:cs="Arial"/>
        </w:rPr>
      </w:pPr>
    </w:p>
    <w:p w:rsidR="00E42A23" w:rsidRPr="00542C0D" w:rsidRDefault="00BE7408" w:rsidP="00E42A23">
      <w:pPr>
        <w:rPr>
          <w:rFonts w:ascii="Arial" w:hAnsi="Arial" w:cs="Arial"/>
          <w:b/>
        </w:rPr>
      </w:pPr>
      <w:r>
        <w:rPr>
          <w:rFonts w:ascii="Arial" w:hAnsi="Arial" w:cs="Arial"/>
          <w:b/>
          <w:noProof/>
        </w:rPr>
        <mc:AlternateContent>
          <mc:Choice Requires="wps">
            <w:drawing>
              <wp:anchor distT="0" distB="0" distL="114300" distR="114300" simplePos="0" relativeHeight="251663872" behindDoc="0" locked="0" layoutInCell="1" allowOverlap="1">
                <wp:simplePos x="0" y="0"/>
                <wp:positionH relativeFrom="column">
                  <wp:posOffset>4777740</wp:posOffset>
                </wp:positionH>
                <wp:positionV relativeFrom="paragraph">
                  <wp:posOffset>-114300</wp:posOffset>
                </wp:positionV>
                <wp:extent cx="850265" cy="777240"/>
                <wp:effectExtent l="0" t="0" r="6985" b="3810"/>
                <wp:wrapSquare wrapText="bothSides"/>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sidP="00E42A23">
                            <w:r>
                              <w:rPr>
                                <w:noProof/>
                              </w:rPr>
                              <w:drawing>
                                <wp:inline distT="0" distB="0" distL="0" distR="0">
                                  <wp:extent cx="666750" cy="685800"/>
                                  <wp:effectExtent l="0" t="0" r="0" b="0"/>
                                  <wp:docPr id="6" name="Bilde 6" descr="p-f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or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376.2pt;margin-top:-9pt;width:66.95pt;height:61.2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" stroked="f">
                <v:textbox style="mso-fit-shape-to-text:t">
                  <w:txbxContent>
                    <w:p w:rsidR="00247784" w:rsidRDefault="00247784" w:rsidP="00E42A23">
                      <w:r>
                        <w:rPr>
                          <w:noProof/>
                        </w:rPr>
                        <w:drawing>
                          <wp:inline distT="0" distB="0" distL="0" distR="0">
                            <wp:extent cx="666750" cy="685800"/>
                            <wp:effectExtent l="0" t="0" r="0" b="0"/>
                            <wp:docPr id="6" name="Bilde 6" descr="p-f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o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xbxContent>
                </v:textbox>
                <w10:wrap type="square"/>
              </v:shape>
            </w:pict>
          </mc:Fallback>
        </mc:AlternateContent>
      </w:r>
      <w:r w:rsidR="00E42A23">
        <w:rPr>
          <w:rFonts w:ascii="Arial" w:hAnsi="Arial" w:cs="Arial"/>
          <w:b/>
        </w:rPr>
        <w:t>Bilp</w:t>
      </w:r>
      <w:r w:rsidR="00E42A23" w:rsidRPr="00542C0D">
        <w:rPr>
          <w:rFonts w:ascii="Arial" w:hAnsi="Arial" w:cs="Arial"/>
          <w:b/>
        </w:rPr>
        <w:t>arkering</w:t>
      </w:r>
    </w:p>
    <w:p w:rsidR="00E42A23" w:rsidRPr="00ED7723" w:rsidRDefault="00ED7723" w:rsidP="00E42A23">
      <w:pPr>
        <w:rPr>
          <w:rFonts w:ascii="Arial" w:hAnsi="Arial" w:cs="Arial"/>
        </w:rPr>
      </w:pPr>
      <w:r>
        <w:rPr>
          <w:rFonts w:ascii="Arial" w:hAnsi="Arial" w:cs="Arial"/>
        </w:rPr>
        <w:t xml:space="preserve">Det er montert skilt med anvist utendørsparkering til gjester og beboere. </w:t>
      </w:r>
      <w:r w:rsidR="00E42A23" w:rsidRPr="00ED7723">
        <w:rPr>
          <w:rFonts w:ascii="Arial" w:hAnsi="Arial" w:cs="Arial"/>
        </w:rPr>
        <w:t xml:space="preserve">Ved utleie av leilighet, bes eier påse at leietakere er kjent med hvor det skal/ikke skal parkeres. </w:t>
      </w:r>
    </w:p>
    <w:p w:rsidR="008D6A38" w:rsidRDefault="008D6A38" w:rsidP="00E42A23">
      <w:pPr>
        <w:rPr>
          <w:rFonts w:ascii="Arial" w:hAnsi="Arial" w:cs="Arial"/>
        </w:rPr>
      </w:pPr>
    </w:p>
    <w:p w:rsidR="008420AA" w:rsidRDefault="00BE7408" w:rsidP="0062516D">
      <w:pPr>
        <w:rPr>
          <w:rFonts w:ascii="Arial" w:hAnsi="Arial" w:cs="Arial"/>
          <w:b/>
        </w:rPr>
      </w:pPr>
      <w:r>
        <w:rPr>
          <w:rFonts w:ascii="Arial" w:hAnsi="Arial" w:cs="Arial"/>
          <w:noProof/>
        </w:rPr>
        <mc:AlternateContent>
          <mc:Choice Requires="wps">
            <w:drawing>
              <wp:anchor distT="0" distB="0" distL="114300" distR="114300" simplePos="0" relativeHeight="251658752" behindDoc="0" locked="0" layoutInCell="1" allowOverlap="1">
                <wp:simplePos x="0" y="0"/>
                <wp:positionH relativeFrom="column">
                  <wp:posOffset>4198620</wp:posOffset>
                </wp:positionH>
                <wp:positionV relativeFrom="paragraph">
                  <wp:posOffset>76835</wp:posOffset>
                </wp:positionV>
                <wp:extent cx="1383665" cy="1310640"/>
                <wp:effectExtent l="0" t="0" r="6985" b="3810"/>
                <wp:wrapSquare wrapText="bothSides"/>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extent cx="1190625" cy="1209675"/>
                                  <wp:effectExtent l="0" t="0" r="9525" b="9525"/>
                                  <wp:docPr id="7" name="Bilde 7" descr="hundeskilt_baesjefor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deskilt_baesjeforbud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330.6pt;margin-top:6.05pt;width:108.95pt;height:103.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" stroked="f">
                <v:textbox style="mso-fit-shape-to-text:t">
                  <w:txbxContent>
                    <w:p w:rsidR="00247784" w:rsidRDefault="00247784">
                      <w:r>
                        <w:rPr>
                          <w:noProof/>
                        </w:rPr>
                        <w:drawing>
                          <wp:inline distT="0" distB="0" distL="0" distR="0">
                            <wp:extent cx="1190625" cy="1209675"/>
                            <wp:effectExtent l="0" t="0" r="9525" b="9525"/>
                            <wp:docPr id="7" name="Bilde 7" descr="hundeskilt_baesjefor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ndeskilt_baesjeforbud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p>
                  </w:txbxContent>
                </v:textbox>
                <w10:wrap type="square"/>
              </v:shape>
            </w:pict>
          </mc:Fallback>
        </mc:AlternateContent>
      </w:r>
      <w:r w:rsidR="00D04602">
        <w:rPr>
          <w:rFonts w:ascii="Arial" w:hAnsi="Arial" w:cs="Arial"/>
          <w:b/>
        </w:rPr>
        <w:t>Husdyr</w:t>
      </w:r>
      <w:r w:rsidR="008420AA" w:rsidRPr="00704547">
        <w:rPr>
          <w:rFonts w:ascii="Arial" w:hAnsi="Arial" w:cs="Arial"/>
          <w:b/>
        </w:rPr>
        <w:t>hold</w:t>
      </w:r>
    </w:p>
    <w:p w:rsidR="000D2C33" w:rsidRDefault="00D04602" w:rsidP="0062516D">
      <w:pPr>
        <w:rPr>
          <w:rFonts w:ascii="Arial" w:hAnsi="Arial" w:cs="Arial"/>
        </w:rPr>
      </w:pPr>
      <w:r w:rsidRPr="00D04602">
        <w:rPr>
          <w:rFonts w:ascii="Arial" w:hAnsi="Arial" w:cs="Arial"/>
        </w:rPr>
        <w:t xml:space="preserve">Husdyrhold er ikke tillatt. </w:t>
      </w:r>
      <w:r w:rsidR="000D2C33">
        <w:rPr>
          <w:rFonts w:ascii="Arial" w:hAnsi="Arial" w:cs="Arial"/>
        </w:rPr>
        <w:t>Se husordensreglene</w:t>
      </w:r>
      <w:proofErr w:type="gramStart"/>
      <w:r w:rsidR="000D2C33">
        <w:rPr>
          <w:rFonts w:ascii="Arial" w:hAnsi="Arial" w:cs="Arial"/>
        </w:rPr>
        <w:t xml:space="preserve"> §3</w:t>
      </w:r>
      <w:proofErr w:type="gramEnd"/>
      <w:r w:rsidR="00D613F1">
        <w:rPr>
          <w:rFonts w:ascii="Arial" w:hAnsi="Arial" w:cs="Arial"/>
        </w:rPr>
        <w:t xml:space="preserve"> for utfyllende informasjon.</w:t>
      </w:r>
      <w:r w:rsidR="00A92333">
        <w:rPr>
          <w:rFonts w:ascii="Arial" w:hAnsi="Arial" w:cs="Arial"/>
        </w:rPr>
        <w:t xml:space="preserve"> Det er ikke tillatt å leie ut leilighet til beboere med hund. </w:t>
      </w:r>
    </w:p>
    <w:p w:rsidR="00D04602" w:rsidRPr="00D04602" w:rsidRDefault="00A92333" w:rsidP="0062516D">
      <w:pPr>
        <w:rPr>
          <w:rFonts w:ascii="Arial" w:hAnsi="Arial" w:cs="Arial"/>
        </w:rPr>
      </w:pPr>
      <w:r>
        <w:rPr>
          <w:rFonts w:ascii="Arial" w:hAnsi="Arial" w:cs="Arial"/>
        </w:rPr>
        <w:t>Styret minner om Eidsvoll kommunes regler om båndtvang m.m. Styret tar det som en selvfølge at de som lufter besøkende hunder, ikke lar etterlatenskaper ligge igjen og at lufting skjer utenfor sameiets område.</w:t>
      </w:r>
    </w:p>
    <w:p w:rsidR="00704547" w:rsidRDefault="00704547" w:rsidP="0062516D">
      <w:pPr>
        <w:rPr>
          <w:rFonts w:ascii="Arial" w:hAnsi="Arial" w:cs="Arial"/>
        </w:rPr>
      </w:pPr>
    </w:p>
    <w:p w:rsidR="00FD2190" w:rsidRPr="00542C0D" w:rsidRDefault="00FD2190" w:rsidP="00FD2190">
      <w:pPr>
        <w:rPr>
          <w:rFonts w:ascii="Arial" w:hAnsi="Arial" w:cs="Arial"/>
          <w:b/>
        </w:rPr>
      </w:pPr>
      <w:r w:rsidRPr="00542C0D">
        <w:rPr>
          <w:rFonts w:ascii="Arial" w:hAnsi="Arial" w:cs="Arial"/>
          <w:b/>
        </w:rPr>
        <w:t>Søppelhåndtering</w:t>
      </w:r>
    </w:p>
    <w:p w:rsidR="00FD2190" w:rsidRPr="00AE6944" w:rsidRDefault="00FD2190" w:rsidP="00FD2190">
      <w:pPr>
        <w:rPr>
          <w:rFonts w:ascii="Arial" w:hAnsi="Arial" w:cs="Arial"/>
        </w:rPr>
      </w:pPr>
      <w:r w:rsidRPr="00E454B4">
        <w:rPr>
          <w:rFonts w:ascii="Arial" w:hAnsi="Arial" w:cs="Arial"/>
        </w:rPr>
        <w:t>Styret minner om kommunens renovasjonsregler</w:t>
      </w:r>
      <w:r w:rsidR="00294E04">
        <w:rPr>
          <w:rFonts w:ascii="Arial" w:hAnsi="Arial" w:cs="Arial"/>
        </w:rPr>
        <w:t xml:space="preserve">. Brosjyre </w:t>
      </w:r>
      <w:r w:rsidRPr="00E454B4">
        <w:rPr>
          <w:rFonts w:ascii="Arial" w:hAnsi="Arial" w:cs="Arial"/>
        </w:rPr>
        <w:t>er fordelt i postkassene til beboerne.</w:t>
      </w:r>
      <w:r w:rsidR="00542C0D">
        <w:rPr>
          <w:rFonts w:ascii="Arial" w:hAnsi="Arial" w:cs="Arial"/>
        </w:rPr>
        <w:t xml:space="preserve"> </w:t>
      </w:r>
      <w:r w:rsidR="00542C0D" w:rsidRPr="00AE6944">
        <w:rPr>
          <w:rFonts w:ascii="Arial" w:hAnsi="Arial" w:cs="Arial"/>
        </w:rPr>
        <w:t>Ved utleie av leilighet, bes eier påse at leietakere er kjent med ordningene som gjelder.</w:t>
      </w:r>
    </w:p>
    <w:p w:rsidR="00FD2190" w:rsidRPr="00E454B4" w:rsidRDefault="00FD2190" w:rsidP="00FD2190">
      <w:pPr>
        <w:rPr>
          <w:rFonts w:ascii="Arial" w:hAnsi="Arial" w:cs="Arial"/>
        </w:rPr>
      </w:pPr>
    </w:p>
    <w:p w:rsidR="00FD2190" w:rsidRPr="00A92333" w:rsidRDefault="00FD2190" w:rsidP="00FD2190">
      <w:pPr>
        <w:rPr>
          <w:rFonts w:ascii="Arial" w:hAnsi="Arial" w:cs="Arial"/>
          <w:b/>
        </w:rPr>
      </w:pPr>
      <w:r w:rsidRPr="00A92333">
        <w:rPr>
          <w:rFonts w:ascii="Arial" w:hAnsi="Arial" w:cs="Arial"/>
          <w:b/>
        </w:rPr>
        <w:t>Avfall skal behandles slik:</w:t>
      </w:r>
    </w:p>
    <w:p w:rsidR="005E20CF" w:rsidRPr="00E454B4" w:rsidRDefault="00FD2190" w:rsidP="00FD2190">
      <w:pPr>
        <w:rPr>
          <w:rFonts w:ascii="Arial" w:hAnsi="Arial" w:cs="Arial"/>
        </w:rPr>
      </w:pPr>
      <w:r w:rsidRPr="00E454B4">
        <w:rPr>
          <w:rFonts w:ascii="Arial" w:hAnsi="Arial" w:cs="Arial"/>
        </w:rPr>
        <w:t>Kommunen har lagt opp til kildesortering av avfall. Dypbeholderne på boligsameiets område benyttes til rent papir/papp, organisk avfall og restavfall</w:t>
      </w:r>
      <w:r w:rsidR="005E20CF" w:rsidRPr="00E454B4">
        <w:rPr>
          <w:rFonts w:ascii="Arial" w:hAnsi="Arial" w:cs="Arial"/>
        </w:rPr>
        <w:t xml:space="preserve"> – en dypbeholder </w:t>
      </w:r>
      <w:r w:rsidR="00C12D2C">
        <w:rPr>
          <w:rFonts w:ascii="Arial" w:hAnsi="Arial" w:cs="Arial"/>
        </w:rPr>
        <w:t xml:space="preserve">er </w:t>
      </w:r>
      <w:r w:rsidR="005E20CF" w:rsidRPr="00E454B4">
        <w:rPr>
          <w:rFonts w:ascii="Arial" w:hAnsi="Arial" w:cs="Arial"/>
        </w:rPr>
        <w:t>for papir/papp og en annen for restavfall og organisk avfall</w:t>
      </w:r>
      <w:r w:rsidRPr="00E454B4">
        <w:rPr>
          <w:rFonts w:ascii="Arial" w:hAnsi="Arial" w:cs="Arial"/>
        </w:rPr>
        <w:t xml:space="preserve">. </w:t>
      </w:r>
      <w:r w:rsidR="005429B9" w:rsidRPr="00E454B4">
        <w:rPr>
          <w:rFonts w:ascii="Arial" w:hAnsi="Arial" w:cs="Arial"/>
        </w:rPr>
        <w:t>Papir skal ikke kastes i plastposer. Pappesker skal brettes flate.</w:t>
      </w:r>
    </w:p>
    <w:p w:rsidR="005E20CF" w:rsidRPr="00E454B4" w:rsidRDefault="005E20CF" w:rsidP="00FD2190">
      <w:pPr>
        <w:rPr>
          <w:rFonts w:ascii="Arial" w:hAnsi="Arial" w:cs="Arial"/>
        </w:rPr>
      </w:pPr>
    </w:p>
    <w:p w:rsidR="00FD2190" w:rsidRPr="00E454B4" w:rsidRDefault="00BE7408" w:rsidP="00FD2190">
      <w:pPr>
        <w:rPr>
          <w:rFonts w:ascii="Arial" w:hAnsi="Arial" w:cs="Arial"/>
        </w:rPr>
      </w:pPr>
      <w:r>
        <w:rPr>
          <w:rFonts w:ascii="Arial" w:hAnsi="Arial" w:cs="Arial"/>
          <w:i/>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53340</wp:posOffset>
                </wp:positionV>
                <wp:extent cx="907415" cy="777240"/>
                <wp:effectExtent l="0" t="0" r="6985" b="3810"/>
                <wp:wrapSquare wrapText="bothSides"/>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extent cx="714375" cy="685800"/>
                                  <wp:effectExtent l="0" t="0" r="9525" b="0"/>
                                  <wp:docPr id="9" name="Bilde 9" descr="ret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k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0;margin-top:4.2pt;width:71.45pt;height:61.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" stroked="f">
                <v:textbox style="mso-fit-shape-to-text:t">
                  <w:txbxContent>
                    <w:p w:rsidR="00247784" w:rsidRDefault="00247784">
                      <w:r>
                        <w:rPr>
                          <w:noProof/>
                        </w:rPr>
                        <w:drawing>
                          <wp:inline distT="0" distB="0" distL="0" distR="0">
                            <wp:extent cx="714375" cy="685800"/>
                            <wp:effectExtent l="0" t="0" r="9525" b="0"/>
                            <wp:docPr id="9" name="Bilde 9" descr="ret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k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v:textbox>
                <w10:wrap type="square"/>
              </v:shape>
            </w:pict>
          </mc:Fallback>
        </mc:AlternateContent>
      </w:r>
      <w:r w:rsidR="00FD2190" w:rsidRPr="00E454B4">
        <w:rPr>
          <w:rFonts w:ascii="Arial" w:hAnsi="Arial" w:cs="Arial"/>
        </w:rPr>
        <w:t>Alt avfall skal kastes innpakket i plastposer. Alle bæreposer/</w:t>
      </w:r>
      <w:r w:rsidR="005429B9">
        <w:rPr>
          <w:rFonts w:ascii="Arial" w:hAnsi="Arial" w:cs="Arial"/>
        </w:rPr>
        <w:t xml:space="preserve"> </w:t>
      </w:r>
      <w:r w:rsidR="00FD2190" w:rsidRPr="00E454B4">
        <w:rPr>
          <w:rFonts w:ascii="Arial" w:hAnsi="Arial" w:cs="Arial"/>
        </w:rPr>
        <w:t xml:space="preserve">plastposer skal knytes </w:t>
      </w:r>
      <w:r w:rsidR="000D2C33">
        <w:rPr>
          <w:rFonts w:ascii="Arial" w:hAnsi="Arial" w:cs="Arial"/>
        </w:rPr>
        <w:t xml:space="preserve">med </w:t>
      </w:r>
      <w:r w:rsidR="00FD2190" w:rsidRPr="00E454B4">
        <w:rPr>
          <w:rFonts w:ascii="Arial" w:hAnsi="Arial" w:cs="Arial"/>
        </w:rPr>
        <w:t>dobbel</w:t>
      </w:r>
      <w:r w:rsidR="000D2C33">
        <w:rPr>
          <w:rFonts w:ascii="Arial" w:hAnsi="Arial" w:cs="Arial"/>
        </w:rPr>
        <w:t xml:space="preserve"> knute</w:t>
      </w:r>
      <w:r w:rsidR="00FD2190" w:rsidRPr="00E454B4">
        <w:rPr>
          <w:rFonts w:ascii="Arial" w:hAnsi="Arial" w:cs="Arial"/>
        </w:rPr>
        <w:t xml:space="preserve"> og kastes i dypbeholderen for restavfall. Store poser eller gjenstander som ikke kan kastes i dypbeholderen, må du selv </w:t>
      </w:r>
      <w:r w:rsidR="005429B9">
        <w:rPr>
          <w:rFonts w:ascii="Arial" w:hAnsi="Arial" w:cs="Arial"/>
        </w:rPr>
        <w:t>levere hos</w:t>
      </w:r>
      <w:r w:rsidR="00FD2190" w:rsidRPr="00E454B4">
        <w:rPr>
          <w:rFonts w:ascii="Arial" w:hAnsi="Arial" w:cs="Arial"/>
        </w:rPr>
        <w:t xml:space="preserve"> miljøstasjonen på Dal. </w:t>
      </w:r>
    </w:p>
    <w:p w:rsidR="005E20CF" w:rsidRPr="00E454B4" w:rsidRDefault="00BE7408" w:rsidP="00FD2190">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simplePos x="0" y="0"/>
                <wp:positionH relativeFrom="column">
                  <wp:posOffset>4632960</wp:posOffset>
                </wp:positionH>
                <wp:positionV relativeFrom="paragraph">
                  <wp:posOffset>75565</wp:posOffset>
                </wp:positionV>
                <wp:extent cx="1269365" cy="834390"/>
                <wp:effectExtent l="0" t="0" r="6985" b="3810"/>
                <wp:wrapSquare wrapText="bothSides"/>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extent cx="1076325" cy="742950"/>
                                  <wp:effectExtent l="0" t="0" r="9525" b="0"/>
                                  <wp:docPr id="10" name="Bilde 10" descr="organa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av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364.8pt;margin-top:5.95pt;width:99.95pt;height:65.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" stroked="f">
                <v:textbox style="mso-fit-shape-to-text:t">
                  <w:txbxContent>
                    <w:p w:rsidR="00247784" w:rsidRDefault="00247784">
                      <w:r>
                        <w:rPr>
                          <w:noProof/>
                        </w:rPr>
                        <w:drawing>
                          <wp:inline distT="0" distB="0" distL="0" distR="0">
                            <wp:extent cx="1076325" cy="742950"/>
                            <wp:effectExtent l="0" t="0" r="9525" b="0"/>
                            <wp:docPr id="10" name="Bilde 10" descr="organa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av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742950"/>
                                    </a:xfrm>
                                    <a:prstGeom prst="rect">
                                      <a:avLst/>
                                    </a:prstGeom>
                                    <a:noFill/>
                                    <a:ln>
                                      <a:noFill/>
                                    </a:ln>
                                  </pic:spPr>
                                </pic:pic>
                              </a:graphicData>
                            </a:graphic>
                          </wp:inline>
                        </w:drawing>
                      </w:r>
                    </w:p>
                  </w:txbxContent>
                </v:textbox>
                <w10:wrap type="square"/>
              </v:shape>
            </w:pict>
          </mc:Fallback>
        </mc:AlternateContent>
      </w:r>
    </w:p>
    <w:p w:rsidR="005E20CF" w:rsidRPr="00E454B4" w:rsidRDefault="005E20CF" w:rsidP="00FD2190">
      <w:pPr>
        <w:rPr>
          <w:rFonts w:ascii="Arial" w:hAnsi="Arial" w:cs="Arial"/>
        </w:rPr>
      </w:pPr>
      <w:r w:rsidRPr="00E454B4">
        <w:rPr>
          <w:rFonts w:ascii="Arial" w:hAnsi="Arial" w:cs="Arial"/>
        </w:rPr>
        <w:t xml:space="preserve">Til </w:t>
      </w:r>
      <w:r w:rsidRPr="00A92333">
        <w:rPr>
          <w:rFonts w:ascii="Arial" w:hAnsi="Arial" w:cs="Arial"/>
          <w:b/>
          <w:i/>
        </w:rPr>
        <w:t>organisk r</w:t>
      </w:r>
      <w:r w:rsidR="00FD2190" w:rsidRPr="00A92333">
        <w:rPr>
          <w:rFonts w:ascii="Arial" w:hAnsi="Arial" w:cs="Arial"/>
          <w:b/>
          <w:i/>
        </w:rPr>
        <w:t>estavfall</w:t>
      </w:r>
      <w:r w:rsidR="00542C0D">
        <w:rPr>
          <w:rFonts w:ascii="Arial" w:hAnsi="Arial" w:cs="Arial"/>
        </w:rPr>
        <w:t xml:space="preserve"> - og ingenting annet -</w:t>
      </w:r>
      <w:r w:rsidRPr="00E454B4">
        <w:rPr>
          <w:rFonts w:ascii="Arial" w:hAnsi="Arial" w:cs="Arial"/>
        </w:rPr>
        <w:t xml:space="preserve"> skal </w:t>
      </w:r>
      <w:r w:rsidR="00FD2190" w:rsidRPr="00E454B4">
        <w:rPr>
          <w:rFonts w:ascii="Arial" w:hAnsi="Arial" w:cs="Arial"/>
        </w:rPr>
        <w:t xml:space="preserve">de grønne spesialposene </w:t>
      </w:r>
      <w:r w:rsidRPr="00E454B4">
        <w:rPr>
          <w:rFonts w:ascii="Arial" w:hAnsi="Arial" w:cs="Arial"/>
        </w:rPr>
        <w:t>brukes</w:t>
      </w:r>
      <w:r w:rsidR="00FD2190" w:rsidRPr="00E454B4">
        <w:rPr>
          <w:rFonts w:ascii="Arial" w:hAnsi="Arial" w:cs="Arial"/>
        </w:rPr>
        <w:t xml:space="preserve">. Du finner dem i plastrommet ved garasjeporten. </w:t>
      </w:r>
    </w:p>
    <w:p w:rsidR="005E20CF" w:rsidRPr="00E454B4" w:rsidRDefault="005E20CF" w:rsidP="00FD2190">
      <w:pPr>
        <w:rPr>
          <w:rFonts w:ascii="Arial" w:hAnsi="Arial" w:cs="Arial"/>
        </w:rPr>
      </w:pPr>
    </w:p>
    <w:p w:rsidR="00FD2190" w:rsidRPr="00E454B4" w:rsidRDefault="005429B9" w:rsidP="00FD2190">
      <w:pPr>
        <w:rPr>
          <w:rFonts w:ascii="Arial" w:hAnsi="Arial" w:cs="Arial"/>
        </w:rPr>
      </w:pPr>
      <w:r>
        <w:rPr>
          <w:rFonts w:ascii="Arial" w:hAnsi="Arial" w:cs="Arial"/>
          <w:b/>
          <w:i/>
        </w:rPr>
        <w:t>Myk h</w:t>
      </w:r>
      <w:r w:rsidR="00FD2190" w:rsidRPr="00A92333">
        <w:rPr>
          <w:rFonts w:ascii="Arial" w:hAnsi="Arial" w:cs="Arial"/>
          <w:b/>
          <w:i/>
        </w:rPr>
        <w:t>usholdningsplast</w:t>
      </w:r>
      <w:r w:rsidR="005E20CF" w:rsidRPr="00E454B4">
        <w:rPr>
          <w:rFonts w:ascii="Arial" w:hAnsi="Arial" w:cs="Arial"/>
        </w:rPr>
        <w:t xml:space="preserve"> skal </w:t>
      </w:r>
      <w:r w:rsidR="00FD2190" w:rsidRPr="00E454B4">
        <w:rPr>
          <w:rFonts w:ascii="Arial" w:hAnsi="Arial" w:cs="Arial"/>
        </w:rPr>
        <w:t>ren</w:t>
      </w:r>
      <w:r w:rsidR="005E20CF" w:rsidRPr="00E454B4">
        <w:rPr>
          <w:rFonts w:ascii="Arial" w:hAnsi="Arial" w:cs="Arial"/>
        </w:rPr>
        <w:t>gjøres og</w:t>
      </w:r>
      <w:r w:rsidR="00FD2190" w:rsidRPr="00E454B4">
        <w:rPr>
          <w:rFonts w:ascii="Arial" w:hAnsi="Arial" w:cs="Arial"/>
        </w:rPr>
        <w:t xml:space="preserve"> kastes i de store, klare plastsekkene i </w:t>
      </w:r>
      <w:r w:rsidR="005E20CF" w:rsidRPr="00E454B4">
        <w:rPr>
          <w:rFonts w:ascii="Arial" w:hAnsi="Arial" w:cs="Arial"/>
        </w:rPr>
        <w:t xml:space="preserve">stativet i </w:t>
      </w:r>
      <w:r w:rsidR="00FD2190" w:rsidRPr="00E454B4">
        <w:rPr>
          <w:rFonts w:ascii="Arial" w:hAnsi="Arial" w:cs="Arial"/>
        </w:rPr>
        <w:t xml:space="preserve">plastrommet i kjelleren. Inngang ved siden av garasjeport. </w:t>
      </w:r>
      <w:r w:rsidR="00FD2190" w:rsidRPr="00542C0D">
        <w:rPr>
          <w:rFonts w:ascii="Arial" w:hAnsi="Arial" w:cs="Arial"/>
          <w:i/>
        </w:rPr>
        <w:t>Ikke kast løse, små bæreposer, hard plast eller løse gjenstander</w:t>
      </w:r>
      <w:r w:rsidR="005E20CF" w:rsidRPr="00542C0D">
        <w:rPr>
          <w:rFonts w:ascii="Arial" w:hAnsi="Arial" w:cs="Arial"/>
          <w:i/>
        </w:rPr>
        <w:t xml:space="preserve"> direkte</w:t>
      </w:r>
      <w:r w:rsidR="00FD2190" w:rsidRPr="00542C0D">
        <w:rPr>
          <w:rFonts w:ascii="Arial" w:hAnsi="Arial" w:cs="Arial"/>
          <w:i/>
        </w:rPr>
        <w:t xml:space="preserve"> i bingen</w:t>
      </w:r>
      <w:r w:rsidR="00A92333">
        <w:rPr>
          <w:rFonts w:ascii="Arial" w:hAnsi="Arial" w:cs="Arial"/>
          <w:i/>
        </w:rPr>
        <w:t xml:space="preserve"> i hjørnet</w:t>
      </w:r>
      <w:r w:rsidR="00FD2190" w:rsidRPr="00542C0D">
        <w:rPr>
          <w:rFonts w:ascii="Arial" w:hAnsi="Arial" w:cs="Arial"/>
          <w:i/>
        </w:rPr>
        <w:t>!</w:t>
      </w:r>
      <w:r w:rsidR="00FD2190" w:rsidRPr="00E454B4">
        <w:rPr>
          <w:rFonts w:ascii="Arial" w:hAnsi="Arial" w:cs="Arial"/>
        </w:rPr>
        <w:t xml:space="preserve"> Renovatørene tar bare med seg de store, gjennomsiktige plastsekkene. Kun store, klare og fulle gjennomsiktige plastsekker skal </w:t>
      </w:r>
      <w:r w:rsidR="00A92333">
        <w:rPr>
          <w:rFonts w:ascii="Arial" w:hAnsi="Arial" w:cs="Arial"/>
        </w:rPr>
        <w:t>plasseres</w:t>
      </w:r>
      <w:r w:rsidR="00FD2190" w:rsidRPr="00E454B4">
        <w:rPr>
          <w:rFonts w:ascii="Arial" w:hAnsi="Arial" w:cs="Arial"/>
        </w:rPr>
        <w:t xml:space="preserve"> i bingen i plastrommet.</w:t>
      </w:r>
      <w:r w:rsidR="005E20CF" w:rsidRPr="00E454B4">
        <w:rPr>
          <w:rFonts w:ascii="Arial" w:hAnsi="Arial" w:cs="Arial"/>
        </w:rPr>
        <w:t xml:space="preserve"> Når en pose i stativet er full, ber styret om at beboerne erstatter den med en tom pose ved behov.</w:t>
      </w:r>
      <w:r w:rsidR="00A92333">
        <w:rPr>
          <w:rFonts w:ascii="Arial" w:hAnsi="Arial" w:cs="Arial"/>
        </w:rPr>
        <w:t xml:space="preserve"> Vær snill, hold plastrommet låst utenfra.</w:t>
      </w:r>
    </w:p>
    <w:p w:rsidR="005E20CF" w:rsidRPr="00E454B4" w:rsidRDefault="00BE7408" w:rsidP="00FD2190">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simplePos x="0" y="0"/>
                <wp:positionH relativeFrom="column">
                  <wp:posOffset>4777740</wp:posOffset>
                </wp:positionH>
                <wp:positionV relativeFrom="paragraph">
                  <wp:posOffset>144145</wp:posOffset>
                </wp:positionV>
                <wp:extent cx="1269365" cy="967740"/>
                <wp:effectExtent l="0" t="0" r="6985" b="3810"/>
                <wp:wrapSquare wrapText="bothSides"/>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84" w:rsidRDefault="00247784">
                            <w:r>
                              <w:rPr>
                                <w:noProof/>
                              </w:rPr>
                              <w:drawing>
                                <wp:inline distT="0" distB="0" distL="0" distR="0">
                                  <wp:extent cx="1076325" cy="866775"/>
                                  <wp:effectExtent l="0" t="0" r="9525" b="9525"/>
                                  <wp:docPr id="11" name="Bilde 11" descr="ig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margin-left:376.2pt;margin-top:11.35pt;width:99.95pt;height:76.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" stroked="f">
                <v:textbox style="mso-fit-shape-to-text:t">
                  <w:txbxContent>
                    <w:p w:rsidR="00247784" w:rsidRDefault="00247784">
                      <w:r>
                        <w:rPr>
                          <w:noProof/>
                        </w:rPr>
                        <w:drawing>
                          <wp:inline distT="0" distB="0" distL="0" distR="0">
                            <wp:extent cx="1076325" cy="866775"/>
                            <wp:effectExtent l="0" t="0" r="9525" b="9525"/>
                            <wp:docPr id="11" name="Bilde 11" descr="ig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66775"/>
                                    </a:xfrm>
                                    <a:prstGeom prst="rect">
                                      <a:avLst/>
                                    </a:prstGeom>
                                    <a:noFill/>
                                    <a:ln>
                                      <a:noFill/>
                                    </a:ln>
                                  </pic:spPr>
                                </pic:pic>
                              </a:graphicData>
                            </a:graphic>
                          </wp:inline>
                        </w:drawing>
                      </w:r>
                    </w:p>
                  </w:txbxContent>
                </v:textbox>
                <w10:wrap type="square"/>
              </v:shape>
            </w:pict>
          </mc:Fallback>
        </mc:AlternateContent>
      </w:r>
    </w:p>
    <w:p w:rsidR="005E20CF" w:rsidRPr="00E454B4" w:rsidRDefault="00FD2190" w:rsidP="00FD2190">
      <w:pPr>
        <w:rPr>
          <w:rFonts w:ascii="Arial" w:hAnsi="Arial" w:cs="Arial"/>
        </w:rPr>
      </w:pPr>
      <w:r w:rsidRPr="00A92333">
        <w:rPr>
          <w:rFonts w:ascii="Arial" w:hAnsi="Arial" w:cs="Arial"/>
          <w:b/>
          <w:i/>
        </w:rPr>
        <w:t>Glass og metall</w:t>
      </w:r>
      <w:r w:rsidRPr="00E454B4">
        <w:rPr>
          <w:rFonts w:ascii="Arial" w:hAnsi="Arial" w:cs="Arial"/>
        </w:rPr>
        <w:t xml:space="preserve"> må </w:t>
      </w:r>
      <w:r w:rsidR="005E20CF" w:rsidRPr="00E454B4">
        <w:rPr>
          <w:rFonts w:ascii="Arial" w:hAnsi="Arial" w:cs="Arial"/>
        </w:rPr>
        <w:t xml:space="preserve">beboerne </w:t>
      </w:r>
      <w:r w:rsidRPr="00E454B4">
        <w:rPr>
          <w:rFonts w:ascii="Arial" w:hAnsi="Arial" w:cs="Arial"/>
        </w:rPr>
        <w:t xml:space="preserve">kaste i igloer ved butikkene i Sundet (Ved Rema 1000 og Prix, </w:t>
      </w:r>
      <w:proofErr w:type="spellStart"/>
      <w:r w:rsidRPr="00E454B4">
        <w:rPr>
          <w:rFonts w:ascii="Arial" w:hAnsi="Arial" w:cs="Arial"/>
        </w:rPr>
        <w:t>Vilberg</w:t>
      </w:r>
      <w:proofErr w:type="spellEnd"/>
      <w:r w:rsidRPr="00E454B4">
        <w:rPr>
          <w:rFonts w:ascii="Arial" w:hAnsi="Arial" w:cs="Arial"/>
        </w:rPr>
        <w:t xml:space="preserve">).  Alt annet avfall - f.eks. elektriske apparater, bøtter og andre gjenstander </w:t>
      </w:r>
      <w:r w:rsidR="005E20CF" w:rsidRPr="00E454B4">
        <w:rPr>
          <w:rFonts w:ascii="Arial" w:hAnsi="Arial" w:cs="Arial"/>
        </w:rPr>
        <w:t xml:space="preserve">som ikke får plass i dypbeholderne, </w:t>
      </w:r>
      <w:r w:rsidRPr="00E454B4">
        <w:rPr>
          <w:rFonts w:ascii="Arial" w:hAnsi="Arial" w:cs="Arial"/>
        </w:rPr>
        <w:t xml:space="preserve">må beboerne selv </w:t>
      </w:r>
      <w:r w:rsidR="005429B9">
        <w:rPr>
          <w:rFonts w:ascii="Arial" w:hAnsi="Arial" w:cs="Arial"/>
        </w:rPr>
        <w:t>levere hos</w:t>
      </w:r>
      <w:r w:rsidRPr="00E454B4">
        <w:rPr>
          <w:rFonts w:ascii="Arial" w:hAnsi="Arial" w:cs="Arial"/>
        </w:rPr>
        <w:t xml:space="preserve"> miljøstasjonen ØRAS på Dal! </w:t>
      </w:r>
    </w:p>
    <w:p w:rsidR="003351D0" w:rsidRPr="007C5871" w:rsidRDefault="003351D0" w:rsidP="003351D0">
      <w:pPr>
        <w:rPr>
          <w:rFonts w:ascii="Arial" w:hAnsi="Arial" w:cs="Arial"/>
          <w:b/>
        </w:rPr>
      </w:pPr>
      <w:r w:rsidRPr="007C5871">
        <w:rPr>
          <w:rFonts w:ascii="Arial" w:hAnsi="Arial" w:cs="Arial"/>
          <w:b/>
        </w:rPr>
        <w:t>Båtplasser</w:t>
      </w:r>
    </w:p>
    <w:p w:rsidR="003351D0" w:rsidRPr="007C5871" w:rsidRDefault="003351D0" w:rsidP="003351D0">
      <w:pPr>
        <w:rPr>
          <w:rFonts w:ascii="Arial" w:hAnsi="Arial" w:cs="Arial"/>
        </w:rPr>
      </w:pPr>
      <w:r w:rsidRPr="007C5871">
        <w:rPr>
          <w:rFonts w:ascii="Arial" w:hAnsi="Arial" w:cs="Arial"/>
        </w:rPr>
        <w:t>Styret kan gi nærmere opplysninger</w:t>
      </w:r>
      <w:r w:rsidR="00C36E39">
        <w:rPr>
          <w:rFonts w:ascii="Arial" w:hAnsi="Arial" w:cs="Arial"/>
        </w:rPr>
        <w:t xml:space="preserve"> til dem som er interessert</w:t>
      </w:r>
      <w:r w:rsidR="00D04602" w:rsidRPr="007C5871">
        <w:rPr>
          <w:rFonts w:ascii="Arial" w:hAnsi="Arial" w:cs="Arial"/>
        </w:rPr>
        <w:t xml:space="preserve">. </w:t>
      </w:r>
    </w:p>
    <w:p w:rsidR="003351D0" w:rsidRDefault="003351D0" w:rsidP="003351D0">
      <w:pPr>
        <w:rPr>
          <w:rFonts w:ascii="Arial" w:hAnsi="Arial" w:cs="Arial"/>
        </w:rPr>
      </w:pPr>
    </w:p>
    <w:p w:rsidR="003351D0" w:rsidRPr="00704547" w:rsidRDefault="003351D0" w:rsidP="003351D0">
      <w:pPr>
        <w:rPr>
          <w:rFonts w:ascii="Arial" w:hAnsi="Arial" w:cs="Arial"/>
          <w:b/>
        </w:rPr>
      </w:pPr>
      <w:r w:rsidRPr="00704547">
        <w:rPr>
          <w:rFonts w:ascii="Arial" w:hAnsi="Arial" w:cs="Arial"/>
          <w:b/>
        </w:rPr>
        <w:t>Ro</w:t>
      </w:r>
    </w:p>
    <w:p w:rsidR="003351D0" w:rsidRDefault="003351D0" w:rsidP="003351D0">
      <w:pPr>
        <w:rPr>
          <w:rFonts w:ascii="Arial" w:hAnsi="Arial" w:cs="Arial"/>
        </w:rPr>
      </w:pPr>
      <w:r>
        <w:rPr>
          <w:rFonts w:ascii="Arial" w:hAnsi="Arial" w:cs="Arial"/>
        </w:rPr>
        <w:t>Styret ber om at husordensreglenes bestemmelser om nattero og begrensninger for støyende aktiviteter respekteres.</w:t>
      </w:r>
      <w:r w:rsidR="00C36E39">
        <w:rPr>
          <w:rFonts w:ascii="Arial" w:hAnsi="Arial" w:cs="Arial"/>
        </w:rPr>
        <w:t xml:space="preserve"> Se side 6 ff.</w:t>
      </w:r>
    </w:p>
    <w:p w:rsidR="00BB65AE" w:rsidRPr="00E454B4" w:rsidRDefault="00BB65AE" w:rsidP="00BB65AE">
      <w:pPr>
        <w:rPr>
          <w:rFonts w:ascii="Arial" w:hAnsi="Arial" w:cs="Arial"/>
        </w:rPr>
      </w:pPr>
    </w:p>
    <w:p w:rsidR="009472E6" w:rsidRPr="00247E6A" w:rsidRDefault="009472E6" w:rsidP="009472E6">
      <w:pPr>
        <w:rPr>
          <w:rFonts w:ascii="Arial" w:hAnsi="Arial" w:cs="Arial"/>
          <w:b/>
        </w:rPr>
      </w:pPr>
      <w:r w:rsidRPr="00247E6A">
        <w:rPr>
          <w:rFonts w:ascii="Arial" w:hAnsi="Arial" w:cs="Arial"/>
          <w:b/>
        </w:rPr>
        <w:t>Røyking</w:t>
      </w:r>
    </w:p>
    <w:p w:rsidR="009472E6" w:rsidRPr="00E454B4" w:rsidRDefault="009472E6" w:rsidP="009472E6">
      <w:pPr>
        <w:rPr>
          <w:rFonts w:ascii="Arial" w:hAnsi="Arial" w:cs="Arial"/>
        </w:rPr>
      </w:pPr>
      <w:r w:rsidRPr="00E454B4">
        <w:rPr>
          <w:rFonts w:ascii="Arial" w:hAnsi="Arial" w:cs="Arial"/>
        </w:rPr>
        <w:t xml:space="preserve">Styret oppfordrer røykere som står utenfor blokkene og røyker: Vær snill, ta med dere sigarettstumpene inn og kast dem i egen søppel. Det er ikke riktig at andre skal ergre seg over at de blir </w:t>
      </w:r>
      <w:r w:rsidR="00EA7862">
        <w:rPr>
          <w:rFonts w:ascii="Arial" w:hAnsi="Arial" w:cs="Arial"/>
        </w:rPr>
        <w:t xml:space="preserve">liggende på bakken og </w:t>
      </w:r>
      <w:r w:rsidRPr="00E454B4">
        <w:rPr>
          <w:rFonts w:ascii="Arial" w:hAnsi="Arial" w:cs="Arial"/>
        </w:rPr>
        <w:t xml:space="preserve">at andre </w:t>
      </w:r>
      <w:r w:rsidR="00EA7862">
        <w:rPr>
          <w:rFonts w:ascii="Arial" w:hAnsi="Arial" w:cs="Arial"/>
        </w:rPr>
        <w:t>må</w:t>
      </w:r>
      <w:r w:rsidRPr="00E454B4">
        <w:rPr>
          <w:rFonts w:ascii="Arial" w:hAnsi="Arial" w:cs="Arial"/>
        </w:rPr>
        <w:t xml:space="preserve"> plukke dem opp etter dere!</w:t>
      </w:r>
    </w:p>
    <w:p w:rsidR="00C60CF3" w:rsidRPr="00E454B4" w:rsidRDefault="00C60CF3" w:rsidP="009472E6">
      <w:pPr>
        <w:rPr>
          <w:rFonts w:ascii="Arial" w:hAnsi="Arial" w:cs="Arial"/>
        </w:rPr>
      </w:pPr>
    </w:p>
    <w:p w:rsidR="00C60CF3" w:rsidRPr="007C5871" w:rsidRDefault="00C60CF3" w:rsidP="00C60CF3">
      <w:pPr>
        <w:rPr>
          <w:rFonts w:ascii="Arial" w:hAnsi="Arial" w:cs="Arial"/>
          <w:b/>
        </w:rPr>
      </w:pPr>
      <w:r w:rsidRPr="007C5871">
        <w:rPr>
          <w:rFonts w:ascii="Arial" w:hAnsi="Arial" w:cs="Arial"/>
          <w:b/>
        </w:rPr>
        <w:t>Bruk av heisene</w:t>
      </w:r>
    </w:p>
    <w:p w:rsidR="00C60CF3" w:rsidRPr="007C5871" w:rsidRDefault="00C60CF3" w:rsidP="00C60CF3">
      <w:pPr>
        <w:rPr>
          <w:rFonts w:ascii="Arial" w:hAnsi="Arial" w:cs="Arial"/>
        </w:rPr>
      </w:pPr>
      <w:r w:rsidRPr="007C5871">
        <w:rPr>
          <w:rFonts w:ascii="Arial" w:hAnsi="Arial" w:cs="Arial"/>
        </w:rPr>
        <w:t>Styret vil be om at barn ikke kjører alene i heisene. Dersom heisene stopper som følge av at barn/ungdom har ”lekt seg” med knappene eller hoppet opp og ned inne i heisen, vil styret kreve bar</w:t>
      </w:r>
      <w:r w:rsidR="00247E6A" w:rsidRPr="007C5871">
        <w:rPr>
          <w:rFonts w:ascii="Arial" w:hAnsi="Arial" w:cs="Arial"/>
        </w:rPr>
        <w:t>nas foresatte for kostnader som måtte påløpe på grunn av dette</w:t>
      </w:r>
      <w:r w:rsidRPr="007C5871">
        <w:rPr>
          <w:rFonts w:ascii="Arial" w:hAnsi="Arial" w:cs="Arial"/>
        </w:rPr>
        <w:t>.</w:t>
      </w:r>
    </w:p>
    <w:p w:rsidR="005C562C" w:rsidRPr="00E454B4" w:rsidRDefault="005C562C" w:rsidP="006F2602">
      <w:pPr>
        <w:rPr>
          <w:rFonts w:ascii="Arial" w:hAnsi="Arial" w:cs="Arial"/>
        </w:rPr>
      </w:pPr>
    </w:p>
    <w:p w:rsidR="005C562C" w:rsidRPr="009862BF" w:rsidRDefault="005C562C" w:rsidP="005C562C">
      <w:pPr>
        <w:rPr>
          <w:rFonts w:ascii="Arial" w:hAnsi="Arial" w:cs="Arial"/>
          <w:b/>
        </w:rPr>
      </w:pPr>
      <w:proofErr w:type="spellStart"/>
      <w:r w:rsidRPr="009862BF">
        <w:rPr>
          <w:rFonts w:ascii="Arial" w:hAnsi="Arial" w:cs="Arial"/>
          <w:b/>
        </w:rPr>
        <w:t>Gasspeis</w:t>
      </w:r>
      <w:proofErr w:type="spellEnd"/>
      <w:r w:rsidR="009B2050">
        <w:rPr>
          <w:rFonts w:ascii="Arial" w:hAnsi="Arial" w:cs="Arial"/>
          <w:b/>
        </w:rPr>
        <w:t>,</w:t>
      </w:r>
      <w:r w:rsidRPr="009862BF">
        <w:rPr>
          <w:rFonts w:ascii="Arial" w:hAnsi="Arial" w:cs="Arial"/>
          <w:b/>
        </w:rPr>
        <w:t xml:space="preserve"> gassvarslere</w:t>
      </w:r>
      <w:r w:rsidR="009B2050">
        <w:rPr>
          <w:rFonts w:ascii="Arial" w:hAnsi="Arial" w:cs="Arial"/>
          <w:b/>
        </w:rPr>
        <w:t>, gassflasker</w:t>
      </w:r>
    </w:p>
    <w:p w:rsidR="009B2050" w:rsidRDefault="009862BF" w:rsidP="005C562C">
      <w:pPr>
        <w:rPr>
          <w:rFonts w:ascii="Arial" w:hAnsi="Arial" w:cs="Arial"/>
        </w:rPr>
      </w:pPr>
      <w:r>
        <w:rPr>
          <w:rFonts w:ascii="Arial" w:hAnsi="Arial" w:cs="Arial"/>
        </w:rPr>
        <w:t xml:space="preserve">Styret </w:t>
      </w:r>
      <w:r w:rsidR="005C562C" w:rsidRPr="00E454B4">
        <w:rPr>
          <w:rFonts w:ascii="Arial" w:hAnsi="Arial" w:cs="Arial"/>
        </w:rPr>
        <w:t>sørge</w:t>
      </w:r>
      <w:r>
        <w:rPr>
          <w:rFonts w:ascii="Arial" w:hAnsi="Arial" w:cs="Arial"/>
        </w:rPr>
        <w:t>r</w:t>
      </w:r>
      <w:r w:rsidR="005C562C" w:rsidRPr="00E454B4">
        <w:rPr>
          <w:rFonts w:ascii="Arial" w:hAnsi="Arial" w:cs="Arial"/>
        </w:rPr>
        <w:t xml:space="preserve"> for årlig tilsyn av gassanleggets utvendige rør og koplinger. Styret </w:t>
      </w:r>
      <w:r w:rsidR="00210F5A">
        <w:rPr>
          <w:rFonts w:ascii="Arial" w:hAnsi="Arial" w:cs="Arial"/>
        </w:rPr>
        <w:t>har</w:t>
      </w:r>
      <w:r w:rsidR="005C562C" w:rsidRPr="00E454B4">
        <w:rPr>
          <w:rFonts w:ascii="Arial" w:hAnsi="Arial" w:cs="Arial"/>
        </w:rPr>
        <w:t xml:space="preserve"> inngå</w:t>
      </w:r>
      <w:r w:rsidR="00210F5A">
        <w:rPr>
          <w:rFonts w:ascii="Arial" w:hAnsi="Arial" w:cs="Arial"/>
        </w:rPr>
        <w:t>tt</w:t>
      </w:r>
      <w:r w:rsidR="005C562C" w:rsidRPr="00E454B4">
        <w:rPr>
          <w:rFonts w:ascii="Arial" w:hAnsi="Arial" w:cs="Arial"/>
        </w:rPr>
        <w:t xml:space="preserve"> avtale om service på </w:t>
      </w:r>
      <w:proofErr w:type="spellStart"/>
      <w:r w:rsidR="005C562C" w:rsidRPr="00E454B4">
        <w:rPr>
          <w:rFonts w:ascii="Arial" w:hAnsi="Arial" w:cs="Arial"/>
        </w:rPr>
        <w:t>gasspeis</w:t>
      </w:r>
      <w:proofErr w:type="spellEnd"/>
      <w:r w:rsidR="005C562C" w:rsidRPr="00E454B4">
        <w:rPr>
          <w:rFonts w:ascii="Arial" w:hAnsi="Arial" w:cs="Arial"/>
        </w:rPr>
        <w:t xml:space="preserve"> innvendig</w:t>
      </w:r>
      <w:r w:rsidR="00C36E39">
        <w:rPr>
          <w:rFonts w:ascii="Arial" w:hAnsi="Arial" w:cs="Arial"/>
        </w:rPr>
        <w:t>. D</w:t>
      </w:r>
      <w:r w:rsidR="00210F5A">
        <w:rPr>
          <w:rFonts w:ascii="Arial" w:hAnsi="Arial" w:cs="Arial"/>
        </w:rPr>
        <w:t xml:space="preserve">enne utføres hvert 2. år av Norsk </w:t>
      </w:r>
      <w:proofErr w:type="spellStart"/>
      <w:r w:rsidR="00210F5A">
        <w:rPr>
          <w:rFonts w:ascii="Arial" w:hAnsi="Arial" w:cs="Arial"/>
        </w:rPr>
        <w:t>Gassnett</w:t>
      </w:r>
      <w:proofErr w:type="spellEnd"/>
      <w:r w:rsidR="00210F5A">
        <w:rPr>
          <w:rFonts w:ascii="Arial" w:hAnsi="Arial" w:cs="Arial"/>
        </w:rPr>
        <w:t xml:space="preserve">. </w:t>
      </w:r>
      <w:r w:rsidR="005C562C" w:rsidRPr="00E454B4">
        <w:rPr>
          <w:rFonts w:ascii="Arial" w:hAnsi="Arial" w:cs="Arial"/>
        </w:rPr>
        <w:t>Kostnadene dekkes av fellesutgiftene. Generelt, og for sikkerhets skyld, vil styret likevel anbefale hver eier/beboer å skaffe seg en elektronisk gassvarsler og montere den ved peisen og nær gulvet.</w:t>
      </w:r>
      <w:r w:rsidR="00C36E39">
        <w:rPr>
          <w:rFonts w:ascii="Arial" w:hAnsi="Arial" w:cs="Arial"/>
        </w:rPr>
        <w:t xml:space="preserve"> På grunn av eksplosjonsfare er det </w:t>
      </w:r>
      <w:r w:rsidR="009B2050">
        <w:rPr>
          <w:rFonts w:ascii="Arial" w:hAnsi="Arial" w:cs="Arial"/>
        </w:rPr>
        <w:t xml:space="preserve">ikke </w:t>
      </w:r>
      <w:r w:rsidR="00C36E39">
        <w:rPr>
          <w:rFonts w:ascii="Arial" w:hAnsi="Arial" w:cs="Arial"/>
        </w:rPr>
        <w:t>tillat</w:t>
      </w:r>
      <w:r w:rsidR="009B2050">
        <w:rPr>
          <w:rFonts w:ascii="Arial" w:hAnsi="Arial" w:cs="Arial"/>
        </w:rPr>
        <w:t xml:space="preserve"> å oppbevare gassflasker i </w:t>
      </w:r>
      <w:r w:rsidR="00C36E39">
        <w:rPr>
          <w:rFonts w:ascii="Arial" w:hAnsi="Arial" w:cs="Arial"/>
        </w:rPr>
        <w:t>kjeller</w:t>
      </w:r>
      <w:r w:rsidR="009B2050">
        <w:rPr>
          <w:rFonts w:ascii="Arial" w:hAnsi="Arial" w:cs="Arial"/>
        </w:rPr>
        <w:t>bod.</w:t>
      </w:r>
    </w:p>
    <w:p w:rsidR="00827D97" w:rsidRDefault="00827D97" w:rsidP="0037338F">
      <w:pPr>
        <w:rPr>
          <w:rFonts w:ascii="Arial" w:hAnsi="Arial" w:cs="Arial"/>
          <w:b/>
        </w:rPr>
      </w:pPr>
    </w:p>
    <w:p w:rsidR="0037338F" w:rsidRPr="009862BF" w:rsidRDefault="0037338F" w:rsidP="0037338F">
      <w:pPr>
        <w:rPr>
          <w:rFonts w:ascii="Arial" w:hAnsi="Arial" w:cs="Arial"/>
          <w:b/>
        </w:rPr>
      </w:pPr>
      <w:r w:rsidRPr="009862BF">
        <w:rPr>
          <w:rFonts w:ascii="Arial" w:hAnsi="Arial" w:cs="Arial"/>
          <w:b/>
        </w:rPr>
        <w:t>Boligsameiets styre</w:t>
      </w:r>
    </w:p>
    <w:p w:rsidR="00C36E39" w:rsidRPr="00C36E39" w:rsidRDefault="00C36E39" w:rsidP="00C36E39">
      <w:pPr>
        <w:rPr>
          <w:rFonts w:ascii="Arial" w:hAnsi="Arial" w:cs="Arial"/>
        </w:rPr>
      </w:pPr>
      <w:r w:rsidRPr="00C36E39">
        <w:rPr>
          <w:rFonts w:ascii="Arial" w:hAnsi="Arial" w:cs="Arial"/>
        </w:rPr>
        <w:t xml:space="preserve">Styret velges årlig i sameiets årsmøte. Se sameiets nettsider </w:t>
      </w:r>
      <w:r w:rsidRPr="00C36E39">
        <w:rPr>
          <w:rFonts w:ascii="Arial" w:hAnsi="Arial" w:cs="Arial"/>
          <w:i/>
        </w:rPr>
        <w:t>www.eidsvollbrygge.no</w:t>
      </w:r>
      <w:r w:rsidRPr="00C36E39">
        <w:rPr>
          <w:rFonts w:ascii="Arial" w:hAnsi="Arial" w:cs="Arial"/>
        </w:rPr>
        <w:t xml:space="preserve"> for sammensetning og styreleder.</w:t>
      </w:r>
    </w:p>
    <w:p w:rsidR="00C36E39" w:rsidRPr="00C36E39" w:rsidRDefault="00C36E39" w:rsidP="00C36E39">
      <w:pPr>
        <w:rPr>
          <w:rFonts w:ascii="Arial" w:hAnsi="Arial" w:cs="Arial"/>
        </w:rPr>
      </w:pPr>
    </w:p>
    <w:p w:rsidR="00C36E39" w:rsidRPr="00C36E39" w:rsidRDefault="00C36E39" w:rsidP="00C36E39">
      <w:pPr>
        <w:rPr>
          <w:rFonts w:ascii="Arial" w:hAnsi="Arial" w:cs="Arial"/>
        </w:rPr>
      </w:pPr>
      <w:r w:rsidRPr="00C36E39">
        <w:rPr>
          <w:rFonts w:ascii="Arial" w:hAnsi="Arial" w:cs="Arial"/>
        </w:rPr>
        <w:t>Styret har vanligvis møte hver 4. - 6. uke.</w:t>
      </w:r>
    </w:p>
    <w:p w:rsidR="00C36E39" w:rsidRPr="00C36E39" w:rsidRDefault="00C36E39" w:rsidP="00C36E39">
      <w:pPr>
        <w:rPr>
          <w:rFonts w:ascii="Arial" w:hAnsi="Arial" w:cs="Arial"/>
        </w:rPr>
      </w:pPr>
    </w:p>
    <w:p w:rsidR="0037338F" w:rsidRPr="00E454B4" w:rsidRDefault="00C36E39" w:rsidP="00C36E39">
      <w:pPr>
        <w:rPr>
          <w:rFonts w:ascii="Arial" w:hAnsi="Arial" w:cs="Arial"/>
        </w:rPr>
      </w:pPr>
      <w:r w:rsidRPr="00C36E39">
        <w:rPr>
          <w:rFonts w:ascii="Arial" w:hAnsi="Arial" w:cs="Arial"/>
        </w:rPr>
        <w:t>Styret har engasjert forretningsfører for å føre sameiets regnskap.</w:t>
      </w:r>
    </w:p>
    <w:p w:rsidR="0037338F" w:rsidRPr="00E454B4" w:rsidRDefault="0037338F" w:rsidP="0037338F">
      <w:pPr>
        <w:rPr>
          <w:rFonts w:ascii="Arial" w:hAnsi="Arial" w:cs="Arial"/>
        </w:rPr>
      </w:pPr>
    </w:p>
    <w:p w:rsidR="00996E0F" w:rsidRDefault="00996E0F"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Default="000D2C33" w:rsidP="009472E6">
      <w:pPr>
        <w:rPr>
          <w:rFonts w:ascii="Arial" w:hAnsi="Arial" w:cs="Arial"/>
          <w:b/>
        </w:rPr>
      </w:pPr>
    </w:p>
    <w:p w:rsidR="000D2C33" w:rsidRPr="009862BF" w:rsidRDefault="000D2C33" w:rsidP="000D2C33">
      <w:pPr>
        <w:rPr>
          <w:rFonts w:ascii="Arial" w:hAnsi="Arial" w:cs="Arial"/>
          <w:b/>
          <w:bCs/>
        </w:rPr>
      </w:pPr>
      <w:r w:rsidRPr="009862BF">
        <w:rPr>
          <w:rFonts w:ascii="Arial" w:hAnsi="Arial" w:cs="Arial"/>
          <w:b/>
          <w:bCs/>
        </w:rPr>
        <w:t>HUSORDENSREGLER FOR BOLIGSAMEIET EIDSVOLL BRYGGE</w:t>
      </w:r>
    </w:p>
    <w:p w:rsidR="000D2C33" w:rsidRPr="009862BF" w:rsidRDefault="000D2C33" w:rsidP="000D2C33">
      <w:pPr>
        <w:rPr>
          <w:rFonts w:ascii="Arial" w:hAnsi="Arial" w:cs="Arial"/>
          <w:b/>
          <w:bCs/>
        </w:rPr>
      </w:pP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Det henstilles til samtlige sameiere og beboere i felles interesse å bidra til at sameiets bygninger og uteområder holdes i så god stand som mulig og ikke beskadiges eller ramponeres. Alle sameiere og beboere plikter å følge gjeldende bestemmelser i lov, vedtekter, ordensregler og i rundskriv.</w:t>
      </w:r>
    </w:p>
    <w:p w:rsidR="000D2C33" w:rsidRDefault="000D2C33" w:rsidP="000D2C33">
      <w:pPr>
        <w:rPr>
          <w:rFonts w:ascii="Arial" w:hAnsi="Arial" w:cs="Arial"/>
          <w:color w:val="000000"/>
        </w:rPr>
      </w:pPr>
    </w:p>
    <w:p w:rsidR="000D2C33" w:rsidRDefault="000D2C33" w:rsidP="000D2C33">
      <w:pPr>
        <w:pStyle w:val="NormalWeb"/>
        <w:shd w:val="clear" w:color="auto" w:fill="FBFBFB"/>
        <w:spacing w:before="0" w:beforeAutospacing="0" w:after="0" w:afterAutospacing="0"/>
        <w:rPr>
          <w:color w:val="000000"/>
          <w:sz w:val="2"/>
          <w:szCs w:val="2"/>
        </w:rPr>
      </w:pPr>
      <w:r w:rsidRPr="009862BF">
        <w:rPr>
          <w:rFonts w:ascii="Arial" w:hAnsi="Arial" w:cs="Arial"/>
          <w:color w:val="000000"/>
        </w:rPr>
        <w:t>Følgende husordensregler ble vedtatt av styret 24.11.2009 og senere bekreftet i møte i sameiet.</w:t>
      </w:r>
      <w:r>
        <w:rPr>
          <w:rFonts w:ascii="Arial" w:hAnsi="Arial" w:cs="Arial"/>
          <w:color w:val="000000"/>
        </w:rPr>
        <w:t xml:space="preserve"> </w:t>
      </w:r>
      <w:r>
        <w:rPr>
          <w:rFonts w:ascii="Arial" w:hAnsi="Arial" w:cs="Arial"/>
          <w:color w:val="0C0C0C"/>
        </w:rPr>
        <w:t>§§ 6 og 8 ble endret i ordinært sameiermøte 8.4.2014.</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1 BEBOERNES PLIKTER</w:t>
      </w:r>
    </w:p>
    <w:p w:rsidR="000D2C33" w:rsidRPr="009862BF" w:rsidRDefault="000D2C33" w:rsidP="000D2C33">
      <w:pPr>
        <w:rPr>
          <w:rFonts w:ascii="Arial" w:hAnsi="Arial" w:cs="Arial"/>
          <w:color w:val="000000"/>
        </w:rPr>
      </w:pPr>
      <w:r w:rsidRPr="009862BF">
        <w:rPr>
          <w:rFonts w:ascii="Arial" w:hAnsi="Arial" w:cs="Arial"/>
          <w:color w:val="000000"/>
        </w:rPr>
        <w:t>Beboerne plikter å følge husordensreglene, og er ansvarlige for at de overholdes av husstanden og de som gis adgang til leiligheten.</w:t>
      </w:r>
    </w:p>
    <w:p w:rsidR="000D2C33" w:rsidRPr="009862BF" w:rsidRDefault="000D2C33" w:rsidP="000D2C33">
      <w:pPr>
        <w:rPr>
          <w:rFonts w:ascii="Arial" w:hAnsi="Arial" w:cs="Arial"/>
          <w:color w:val="000000"/>
        </w:rPr>
      </w:pPr>
      <w:r w:rsidRPr="009862BF">
        <w:rPr>
          <w:rFonts w:ascii="Arial" w:hAnsi="Arial" w:cs="Arial"/>
          <w:color w:val="000000"/>
        </w:rPr>
        <w:t>Lojal oppfølging av reglene fra den enkeltes side er et helt vesentlig bidrag til et godt bomiljø.</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2 INDRE ORDEN</w:t>
      </w:r>
    </w:p>
    <w:p w:rsidR="000D2C33" w:rsidRPr="009862BF" w:rsidRDefault="000D2C33" w:rsidP="000D2C33">
      <w:pPr>
        <w:rPr>
          <w:rFonts w:ascii="Arial" w:hAnsi="Arial" w:cs="Arial"/>
          <w:color w:val="000000"/>
        </w:rPr>
      </w:pPr>
      <w:r w:rsidRPr="009862BF">
        <w:rPr>
          <w:rFonts w:ascii="Arial" w:hAnsi="Arial" w:cs="Arial"/>
          <w:color w:val="000000"/>
        </w:rPr>
        <w:t>De enkelte beboere plikter å sørge for ro og orden i sin seksjon, og for at alle som ellers gis adgang til seksjonen ikke volder ubehag eller ulempe for de øvrige beboere. Eierne plikter til enhver tid å holde sine seksjoner i tilfredsstillende byggeteknisk stand.</w:t>
      </w:r>
    </w:p>
    <w:p w:rsidR="000D2C33" w:rsidRPr="009862BF" w:rsidRDefault="000D2C33" w:rsidP="000D2C33">
      <w:pPr>
        <w:rPr>
          <w:rFonts w:ascii="Arial" w:hAnsi="Arial" w:cs="Arial"/>
          <w:color w:val="000000"/>
        </w:rPr>
      </w:pPr>
      <w:r w:rsidRPr="009862BF">
        <w:rPr>
          <w:rFonts w:ascii="Arial" w:hAnsi="Arial" w:cs="Arial"/>
          <w:color w:val="000000"/>
        </w:rPr>
        <w:t>Ved lengre fravær plikter beboerne å sørge for nødvendig tilsyn med egen seksjon med tilhørende boder.</w:t>
      </w:r>
    </w:p>
    <w:p w:rsidR="000D2C33" w:rsidRPr="009862BF" w:rsidRDefault="000D2C33" w:rsidP="000D2C33">
      <w:pPr>
        <w:rPr>
          <w:rFonts w:ascii="Arial" w:hAnsi="Arial" w:cs="Arial"/>
          <w:color w:val="000000"/>
        </w:rPr>
      </w:pPr>
      <w:r w:rsidRPr="009862BF">
        <w:rPr>
          <w:rFonts w:ascii="Arial" w:hAnsi="Arial" w:cs="Arial"/>
          <w:color w:val="000000"/>
        </w:rPr>
        <w:t>Rom med vannledning skal holdes tilstrekkelig oppvarmet slik at vannet ikke fryser.</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3 DYREHOLD</w:t>
      </w:r>
    </w:p>
    <w:p w:rsidR="000D2C33" w:rsidRPr="009862BF" w:rsidRDefault="000D2C33" w:rsidP="000D2C33">
      <w:pPr>
        <w:rPr>
          <w:rFonts w:ascii="Arial" w:hAnsi="Arial" w:cs="Arial"/>
          <w:color w:val="000000"/>
        </w:rPr>
      </w:pPr>
      <w:r w:rsidRPr="009862BF">
        <w:rPr>
          <w:rFonts w:ascii="Arial" w:hAnsi="Arial" w:cs="Arial"/>
          <w:color w:val="000000"/>
        </w:rPr>
        <w:t>Det henstilles til samtlige sameiere og beboere å vise hensyn til allergikere og unngå innflytting med hund.</w:t>
      </w:r>
    </w:p>
    <w:p w:rsidR="000D2C33" w:rsidRPr="009862BF" w:rsidRDefault="000D2C33" w:rsidP="000D2C33">
      <w:pPr>
        <w:rPr>
          <w:rFonts w:ascii="Arial" w:hAnsi="Arial" w:cs="Arial"/>
          <w:color w:val="000000"/>
        </w:rPr>
      </w:pPr>
      <w:r w:rsidRPr="009862BF">
        <w:rPr>
          <w:rFonts w:ascii="Arial" w:hAnsi="Arial" w:cs="Arial"/>
          <w:color w:val="000000"/>
        </w:rPr>
        <w:t>Husdyrhold er kun tillatt etter søknad til styret om dette, med unntak av de som har hund før innflytting ved oppstart av prosjektet. Katt er ikke tillatt. Dyr som hjelp ved handikap eller tjeneste er unntatt dette.</w:t>
      </w:r>
    </w:p>
    <w:p w:rsidR="000D2C33" w:rsidRPr="009862BF" w:rsidRDefault="000D2C33" w:rsidP="000D2C33">
      <w:pPr>
        <w:rPr>
          <w:rFonts w:ascii="Arial" w:hAnsi="Arial" w:cs="Arial"/>
          <w:color w:val="000000"/>
        </w:rPr>
      </w:pPr>
      <w:r w:rsidRPr="009862BF">
        <w:rPr>
          <w:rFonts w:ascii="Arial" w:hAnsi="Arial" w:cs="Arial"/>
          <w:color w:val="000000"/>
        </w:rPr>
        <w:t>Skriftlig søknad med opplysninger om dyret og begrunnelse for dyreholdet, må leveres styret i det enkelte tilfellet for vurdering.</w:t>
      </w:r>
    </w:p>
    <w:p w:rsidR="000D2C33" w:rsidRPr="009862BF" w:rsidRDefault="000D2C33" w:rsidP="000D2C33">
      <w:pPr>
        <w:rPr>
          <w:rFonts w:ascii="Arial" w:hAnsi="Arial" w:cs="Arial"/>
          <w:color w:val="000000"/>
        </w:rPr>
      </w:pPr>
      <w:r w:rsidRPr="009862BF">
        <w:rPr>
          <w:rFonts w:ascii="Arial" w:hAnsi="Arial" w:cs="Arial"/>
          <w:color w:val="000000"/>
        </w:rPr>
        <w:t>Ved dyrehold må kontrakt undertegnes hos styret. Dette går på lufteområder, støy, ødeleggelser og øvrig sjenanse for beboerne.</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4 NATTERO M.M.</w:t>
      </w:r>
    </w:p>
    <w:p w:rsidR="000D2C33" w:rsidRPr="009862BF" w:rsidRDefault="000D2C33" w:rsidP="000D2C33">
      <w:pPr>
        <w:rPr>
          <w:rFonts w:ascii="Arial" w:hAnsi="Arial" w:cs="Arial"/>
          <w:color w:val="000000"/>
        </w:rPr>
      </w:pPr>
      <w:r w:rsidRPr="009862BF">
        <w:rPr>
          <w:rFonts w:ascii="Arial" w:hAnsi="Arial" w:cs="Arial"/>
          <w:color w:val="000000"/>
        </w:rPr>
        <w:t xml:space="preserve">Mellom </w:t>
      </w:r>
      <w:proofErr w:type="spellStart"/>
      <w:r w:rsidRPr="009862BF">
        <w:rPr>
          <w:rFonts w:ascii="Arial" w:hAnsi="Arial" w:cs="Arial"/>
          <w:color w:val="000000"/>
        </w:rPr>
        <w:t>kl</w:t>
      </w:r>
      <w:proofErr w:type="spellEnd"/>
      <w:r w:rsidRPr="009862BF">
        <w:rPr>
          <w:rFonts w:ascii="Arial" w:hAnsi="Arial" w:cs="Arial"/>
          <w:color w:val="000000"/>
        </w:rPr>
        <w:t xml:space="preserve"> </w:t>
      </w:r>
      <w:smartTag w:uri="urn:schemas-microsoft-com:office:smarttags" w:element="time">
        <w:smartTagPr>
          <w:attr w:name="Hour" w:val="23"/>
          <w:attr w:name="Minute" w:val="00"/>
        </w:smartTagPr>
        <w:r w:rsidRPr="009862BF">
          <w:rPr>
            <w:rFonts w:ascii="Arial" w:hAnsi="Arial" w:cs="Arial"/>
            <w:color w:val="000000"/>
          </w:rPr>
          <w:t>23:00</w:t>
        </w:r>
      </w:smartTag>
      <w:r w:rsidRPr="009862BF">
        <w:rPr>
          <w:rFonts w:ascii="Arial" w:hAnsi="Arial" w:cs="Arial"/>
          <w:color w:val="000000"/>
        </w:rPr>
        <w:t xml:space="preserve"> og </w:t>
      </w:r>
      <w:proofErr w:type="spellStart"/>
      <w:r w:rsidRPr="009862BF">
        <w:rPr>
          <w:rFonts w:ascii="Arial" w:hAnsi="Arial" w:cs="Arial"/>
          <w:color w:val="000000"/>
        </w:rPr>
        <w:t>kl</w:t>
      </w:r>
      <w:proofErr w:type="spellEnd"/>
      <w:r w:rsidRPr="009862BF">
        <w:rPr>
          <w:rFonts w:ascii="Arial" w:hAnsi="Arial" w:cs="Arial"/>
          <w:color w:val="000000"/>
        </w:rPr>
        <w:t xml:space="preserve"> </w:t>
      </w:r>
      <w:smartTag w:uri="urn:schemas-microsoft-com:office:smarttags" w:element="time">
        <w:smartTagPr>
          <w:attr w:name="Hour" w:val="07"/>
          <w:attr w:name="Minute" w:val="00"/>
        </w:smartTagPr>
        <w:r w:rsidRPr="009862BF">
          <w:rPr>
            <w:rFonts w:ascii="Arial" w:hAnsi="Arial" w:cs="Arial"/>
            <w:color w:val="000000"/>
          </w:rPr>
          <w:t>07:00</w:t>
        </w:r>
      </w:smartTag>
      <w:r w:rsidRPr="009862BF">
        <w:rPr>
          <w:rFonts w:ascii="Arial" w:hAnsi="Arial" w:cs="Arial"/>
          <w:color w:val="000000"/>
        </w:rPr>
        <w:t xml:space="preserve"> skal det være nattero i bygningene på hverdager. I helger og på helligdager skal det være nattero mellom kl.23:00 og kl.08:00. Det betyr at støyende aktiviteter slik som kjøring av støyende vaskemaskin, oppussing, avspilling av musikk etc. ikke må foregå i dette tidsrom. Skal det ved spesielle anledninger foregå selskapeligheter ut over de fastsatte tider, skal de tilstøtende naboer varsles i god tid på forhånd.</w:t>
      </w:r>
    </w:p>
    <w:p w:rsidR="000D2C33" w:rsidRPr="009862BF" w:rsidRDefault="000D2C33" w:rsidP="000D2C33">
      <w:pPr>
        <w:rPr>
          <w:rFonts w:ascii="Arial" w:hAnsi="Arial" w:cs="Arial"/>
          <w:color w:val="000000"/>
        </w:rPr>
      </w:pPr>
      <w:r w:rsidRPr="009862BF">
        <w:rPr>
          <w:rFonts w:ascii="Arial" w:hAnsi="Arial" w:cs="Arial"/>
          <w:color w:val="000000"/>
        </w:rPr>
        <w:t>Musikk- eller sangundervisning er ikke tillatt uten styrets forhåndssamtykke. Musikk skal uansett tid på døgnet ikke spilles slik at dette sjenerer øvrige sameiere. Skal slikt forekomme må tilstøtende naboer varsles i god tid på forhånd.</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5 MERKING AV RINGEKLOKKE OG POSTKASSE</w:t>
      </w:r>
    </w:p>
    <w:p w:rsidR="000D2C33" w:rsidRPr="009862BF" w:rsidRDefault="000D2C33" w:rsidP="000D2C33">
      <w:pPr>
        <w:rPr>
          <w:rFonts w:ascii="Arial" w:hAnsi="Arial" w:cs="Arial"/>
          <w:color w:val="000000"/>
        </w:rPr>
      </w:pPr>
      <w:r w:rsidRPr="009862BF">
        <w:rPr>
          <w:rFonts w:ascii="Arial" w:hAnsi="Arial" w:cs="Arial"/>
          <w:color w:val="000000"/>
        </w:rPr>
        <w:t>Den enkelte sameier, eller den sameieren som lar andre disponere leiligheten, plikter å følge styrets retningslinjer når det gjelder merking av ringeklokke og postkasse.</w:t>
      </w:r>
    </w:p>
    <w:p w:rsidR="000D2C33" w:rsidRPr="009862BF" w:rsidRDefault="000D2C33" w:rsidP="000D2C33">
      <w:pPr>
        <w:rPr>
          <w:rFonts w:ascii="Arial" w:hAnsi="Arial" w:cs="Arial"/>
          <w:color w:val="000000"/>
        </w:rPr>
      </w:pPr>
      <w:r w:rsidRPr="009862BF">
        <w:rPr>
          <w:rFonts w:ascii="Arial" w:hAnsi="Arial" w:cs="Arial"/>
          <w:color w:val="000000"/>
        </w:rPr>
        <w:t>Postkasser skal merkes likt med postens merkelapper. Disse mottas gratis ved bestilling på postens nettsider</w:t>
      </w:r>
      <w:r>
        <w:rPr>
          <w:rFonts w:ascii="Arial" w:hAnsi="Arial" w:cs="Arial"/>
          <w:color w:val="000000"/>
        </w:rPr>
        <w:t xml:space="preserve"> ved adresseendring</w:t>
      </w:r>
      <w:r w:rsidRPr="009862BF">
        <w:rPr>
          <w:rFonts w:ascii="Arial" w:hAnsi="Arial" w:cs="Arial"/>
          <w:color w:val="000000"/>
        </w:rPr>
        <w:t>.</w:t>
      </w:r>
    </w:p>
    <w:p w:rsidR="000D2C33" w:rsidRPr="009862BF" w:rsidRDefault="000D2C33" w:rsidP="000D2C33">
      <w:pPr>
        <w:rPr>
          <w:rFonts w:ascii="Arial" w:hAnsi="Arial" w:cs="Arial"/>
          <w:color w:val="000000"/>
        </w:rPr>
      </w:pPr>
      <w:r w:rsidRPr="009862BF">
        <w:rPr>
          <w:rFonts w:ascii="Arial" w:hAnsi="Arial" w:cs="Arial"/>
          <w:color w:val="000000"/>
        </w:rPr>
        <w:t>§ 6 PARKERING M.V.</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Det er forbudt å oppbevare gjenstander, som for eksempel bilhjul, sykler, akebrett eller lignende på den enkeltes parkeringsplass i garasje, dersom dette sjenerer eller går utover sameiet ved å hindre rømningsveier eller lignende.</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Bil- og motorsykkelkjøring på eiendommen er ikke tillatt. Parkering er kun tillatt på de registrerte plassene i garasje. Gjesteparkeringsplasser skal benyttes av gjester til beboerne. Feilparkerte kjøretøy kan fjernes på eiers regning og risiko uten forvarsel. Med feilparkerte kjøretøy defineres også uregistrerte og/eller ikke kjørbare kjøretøy, selv om de er parkert på godkjent oppstillingsplass utendørs.</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Strengt nødvendig kjøring på eiendommen i forbindelse med flytting mv. tillates på asfaltert vei.</w:t>
      </w:r>
    </w:p>
    <w:p w:rsidR="000D2C33"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7 BODER I KJELLER</w:t>
      </w:r>
    </w:p>
    <w:p w:rsidR="000D2C33" w:rsidRPr="009862BF" w:rsidRDefault="000D2C33" w:rsidP="000D2C33">
      <w:pPr>
        <w:rPr>
          <w:rFonts w:ascii="Arial" w:hAnsi="Arial" w:cs="Arial"/>
          <w:color w:val="000000"/>
        </w:rPr>
      </w:pPr>
      <w:r w:rsidRPr="009862BF">
        <w:rPr>
          <w:rFonts w:ascii="Arial" w:hAnsi="Arial" w:cs="Arial"/>
          <w:color w:val="000000"/>
        </w:rPr>
        <w:t xml:space="preserve">Beboerne og de som gis adgang plikter å holde orden i egne boder. Dørene inn til </w:t>
      </w:r>
      <w:proofErr w:type="spellStart"/>
      <w:r w:rsidRPr="009862BF">
        <w:rPr>
          <w:rFonts w:ascii="Arial" w:hAnsi="Arial" w:cs="Arial"/>
          <w:color w:val="000000"/>
        </w:rPr>
        <w:t>bodområdet</w:t>
      </w:r>
      <w:proofErr w:type="spellEnd"/>
      <w:r w:rsidRPr="009862BF">
        <w:rPr>
          <w:rFonts w:ascii="Arial" w:hAnsi="Arial" w:cs="Arial"/>
          <w:color w:val="000000"/>
        </w:rPr>
        <w:t xml:space="preserve"> i kjelleren skal holdes låst.</w:t>
      </w:r>
    </w:p>
    <w:p w:rsidR="000D2C33" w:rsidRPr="009862BF" w:rsidRDefault="000D2C33" w:rsidP="000D2C33">
      <w:pPr>
        <w:rPr>
          <w:rFonts w:ascii="Arial" w:hAnsi="Arial" w:cs="Arial"/>
          <w:color w:val="000000"/>
        </w:rPr>
      </w:pPr>
      <w:r w:rsidRPr="009862BF">
        <w:rPr>
          <w:rFonts w:ascii="Arial" w:hAnsi="Arial" w:cs="Arial"/>
          <w:color w:val="000000"/>
        </w:rPr>
        <w:t>Bruk av åpen ild i bodene er forbudt. Det er ikke tillatt å lagre eksplosive væsker eller stoffer i bodene. Likeledes er det forbudt å lagre illeluktende stoff eller annet som kan sjenere øvrige beboere.</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8 FELLESAREALER</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Gressplen utenfor seksjonene, trappeoppgang, svalganger, korridorer, felles garasje/kjellerrom og øvrige fellesområder må ikke unødig opptas med gjenstander. Rømningsveier må ikke sperres, heller ikke midlertidig.</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Søppel skal legges i anviste søppelbeholdere. Dersom beholdere er fulle, plikter beboerne å oppbevare sitt eget søppel på hygienisk vis inntil beholderen tømmes. Større gjenstander som pappesker, møbler, avfall fra oppussing eller inn- og utflytting plikter beboerne å frakte vekk selv. Søppel skal til enhver tid sorteres etter ØRAS sitt reglement. Opprydding av hensatt søppel eller ureglementert søppel iht. ØRAS sitt reglement for avfallssortering, kan fjernes for seksjonseiers regning.</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Forurensning av fellesområder er forbudt. Det er ikke tillatt å mate dyr og fugler på balkonger, grøntområder, eller på andre av sameiets uteområder.</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Uten forhåndssamtykke fra styret er det ikke tillatt å anbringe skilt, automater, lykter, parabolantenner, og lignende på eiendommen. Det samme gjelder plakater og oppslag. Dersom det gis samtykke til montering av utstyr som varmelamper, parabolantenner, utvendige markiser og persienner osv. skal dette foretas av kvalifisert personell. Dette gjelder alt som har innvirkning på bebyggelsens utseende.</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Det er ikke tillatt å henge eller riste tepper/tekstiler over eller utenfor gelender/rekkverk. Det er heller ikke tillatt å montere objekter eller innretninger over eller på utsiden av gelender/rekkverk. Blomsterkasser på balkonger, montert på innsiden av gelender/rekkverk, tillates såfremt monteringen ikke medfører brudd på øvrige husordensregler eller retningslinjer.</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I gangpartier og svalganger er det ikke tillatt å sette opp gjenstander (Lykter, blomster og lignende). Det skal være klar rømningsvei, samt åpen gangvei for alle beboere.</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Uten samtykke fra styret er det ikke tillatt å endre utseende på utvendige bygningsdeler.</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Alle dører til fellesområder skal holdes låst hele døgnet.</w:t>
      </w:r>
    </w:p>
    <w:p w:rsidR="000D2C33" w:rsidRDefault="000D2C33" w:rsidP="000D2C33">
      <w:pPr>
        <w:pStyle w:val="NormalWeb"/>
        <w:shd w:val="clear" w:color="auto" w:fill="FBFBFB"/>
        <w:spacing w:before="0" w:beforeAutospacing="0" w:after="0" w:afterAutospacing="0"/>
        <w:rPr>
          <w:color w:val="000000"/>
          <w:sz w:val="2"/>
          <w:szCs w:val="2"/>
        </w:rPr>
      </w:pPr>
      <w:r>
        <w:rPr>
          <w:rFonts w:ascii="Arial" w:hAnsi="Arial" w:cs="Arial"/>
          <w:color w:val="0C0C0C"/>
        </w:rPr>
        <w:t>Det blir tillatt med ensfargede hvite ikke blinkende julelys-slynger på veranda/rekkverk i forbindelse med julen.</w:t>
      </w:r>
    </w:p>
    <w:p w:rsidR="000D2C33" w:rsidRDefault="000D2C33" w:rsidP="000D2C33">
      <w:pPr>
        <w:rPr>
          <w:rFonts w:ascii="Arial" w:hAnsi="Arial" w:cs="Arial"/>
          <w:color w:val="000000"/>
        </w:rPr>
      </w:pPr>
    </w:p>
    <w:p w:rsidR="000D2C33" w:rsidRDefault="000D2C33" w:rsidP="000D2C33">
      <w:pPr>
        <w:rPr>
          <w:rFonts w:ascii="Arial" w:hAnsi="Arial" w:cs="Arial"/>
          <w:color w:val="000000"/>
        </w:rPr>
      </w:pPr>
    </w:p>
    <w:p w:rsidR="000D2C33" w:rsidRDefault="000D2C33" w:rsidP="000D2C33">
      <w:pPr>
        <w:rPr>
          <w:rFonts w:ascii="Arial" w:hAnsi="Arial" w:cs="Arial"/>
          <w:color w:val="000000"/>
        </w:rPr>
      </w:pPr>
    </w:p>
    <w:p w:rsidR="000D2C33"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9 DUGNAD</w:t>
      </w:r>
    </w:p>
    <w:p w:rsidR="000D2C33" w:rsidRPr="009862BF" w:rsidRDefault="000D2C33" w:rsidP="000D2C33">
      <w:pPr>
        <w:rPr>
          <w:rFonts w:ascii="Arial" w:hAnsi="Arial" w:cs="Arial"/>
          <w:color w:val="000000"/>
        </w:rPr>
      </w:pPr>
      <w:r w:rsidRPr="009862BF">
        <w:rPr>
          <w:rFonts w:ascii="Arial" w:hAnsi="Arial" w:cs="Arial"/>
          <w:color w:val="000000"/>
        </w:rPr>
        <w:t>Sameierne oppfordres til å delta på dugnad når styret innkaller til dette.</w:t>
      </w:r>
    </w:p>
    <w:p w:rsidR="000D2C33" w:rsidRPr="009862BF" w:rsidRDefault="000D2C33" w:rsidP="000D2C33">
      <w:pPr>
        <w:rPr>
          <w:rFonts w:ascii="Arial" w:hAnsi="Arial" w:cs="Arial"/>
          <w:color w:val="000000"/>
        </w:rPr>
      </w:pPr>
      <w:r w:rsidRPr="009862BF">
        <w:rPr>
          <w:rFonts w:ascii="Arial" w:hAnsi="Arial" w:cs="Arial"/>
          <w:color w:val="000000"/>
        </w:rPr>
        <w:t>Hvis en leilighet ikke møter opp på dugnad kan styret kreve økonomisk kompensasjon for ikke utført arbeid.</w:t>
      </w:r>
    </w:p>
    <w:p w:rsidR="000D2C33" w:rsidRPr="009862BF" w:rsidRDefault="000D2C33" w:rsidP="000D2C33">
      <w:pPr>
        <w:rPr>
          <w:rFonts w:ascii="Arial" w:hAnsi="Arial" w:cs="Arial"/>
          <w:color w:val="000000"/>
        </w:rPr>
      </w:pPr>
    </w:p>
    <w:p w:rsidR="000D2C33"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10 UTFYLLENDE HUSORDENSREGLER</w:t>
      </w:r>
    </w:p>
    <w:p w:rsidR="000D2C33" w:rsidRPr="009862BF" w:rsidRDefault="000D2C33" w:rsidP="000D2C33">
      <w:pPr>
        <w:rPr>
          <w:rFonts w:ascii="Arial" w:hAnsi="Arial" w:cs="Arial"/>
          <w:color w:val="000000"/>
        </w:rPr>
      </w:pPr>
      <w:r w:rsidRPr="009862BF">
        <w:rPr>
          <w:rFonts w:ascii="Arial" w:hAnsi="Arial" w:cs="Arial"/>
          <w:color w:val="000000"/>
        </w:rPr>
        <w:t>Som husordensregler gjelder også de oppslag og særskilte instrukser som er gitt av styret.</w:t>
      </w:r>
    </w:p>
    <w:p w:rsidR="000D2C33" w:rsidRDefault="000D2C33" w:rsidP="000D2C33">
      <w:pPr>
        <w:rPr>
          <w:rFonts w:ascii="Arial" w:hAnsi="Arial" w:cs="Arial"/>
          <w:color w:val="000000"/>
        </w:rPr>
      </w:pPr>
    </w:p>
    <w:p w:rsidR="000D2C33" w:rsidRPr="009862BF" w:rsidRDefault="000D2C33" w:rsidP="000D2C33">
      <w:pPr>
        <w:rPr>
          <w:rFonts w:ascii="Arial" w:hAnsi="Arial" w:cs="Arial"/>
          <w:color w:val="000000"/>
        </w:rPr>
      </w:pPr>
      <w:r w:rsidRPr="009862BF">
        <w:rPr>
          <w:rFonts w:ascii="Arial" w:hAnsi="Arial" w:cs="Arial"/>
          <w:color w:val="000000"/>
        </w:rPr>
        <w:t>§ 11 OVERTREDELSE AV HUSORDENSREGLENE</w:t>
      </w:r>
    </w:p>
    <w:p w:rsidR="000D2C33" w:rsidRPr="009862BF" w:rsidRDefault="000D2C33" w:rsidP="000D2C33">
      <w:pPr>
        <w:rPr>
          <w:rFonts w:ascii="Arial" w:hAnsi="Arial" w:cs="Arial"/>
          <w:color w:val="000000"/>
        </w:rPr>
      </w:pPr>
      <w:r w:rsidRPr="009862BF">
        <w:rPr>
          <w:rFonts w:ascii="Arial" w:hAnsi="Arial" w:cs="Arial"/>
          <w:color w:val="000000"/>
        </w:rPr>
        <w:t>Beboerne blir erstatningspliktige for enhver skade som oppstår som følge av at husordensreglene overtres. Sameierne er ansvarlige for at reglene etterleves av husstanden, leietakere eller andre som er gitt adgang til eller har annen tilknytning til leiligheten. Hvis sameier ikke selv bor i seksjonen, plikter sameier å føre nødvendig tilsyn.</w:t>
      </w:r>
    </w:p>
    <w:p w:rsidR="000D2C33" w:rsidRPr="009862BF" w:rsidRDefault="000D2C33" w:rsidP="000D2C33">
      <w:pPr>
        <w:rPr>
          <w:rFonts w:ascii="Arial" w:hAnsi="Arial" w:cs="Arial"/>
          <w:color w:val="000000"/>
        </w:rPr>
      </w:pPr>
      <w:r w:rsidRPr="009862BF">
        <w:rPr>
          <w:rFonts w:ascii="Arial" w:hAnsi="Arial" w:cs="Arial"/>
          <w:color w:val="000000"/>
        </w:rPr>
        <w:t>Overtredelse av reglene rapporteres til styret. Styret kan påtale forholdet skriftlig overfor sameieren, samt ta saken opp med eventuelle leietakere. Styret kan deretter rette eventuelle mangler for sameiers regning.</w:t>
      </w:r>
    </w:p>
    <w:p w:rsidR="000D2C33" w:rsidRPr="009862BF" w:rsidRDefault="000D2C33" w:rsidP="000D2C33">
      <w:pPr>
        <w:rPr>
          <w:rFonts w:ascii="Arial" w:hAnsi="Arial" w:cs="Arial"/>
          <w:color w:val="000000"/>
        </w:rPr>
      </w:pPr>
      <w:r w:rsidRPr="009862BF">
        <w:rPr>
          <w:rFonts w:ascii="Arial" w:hAnsi="Arial" w:cs="Arial"/>
          <w:color w:val="000000"/>
        </w:rPr>
        <w:t>Når mangler eller annen overtredelse påtales, skal varselet inneholde opplysninger om at gjentatt eller fortsatt overtredelse vil bli ansett som vesentlig mislighold av eierens sameieplikter.</w:t>
      </w: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color w:val="000000"/>
        </w:rPr>
      </w:pPr>
    </w:p>
    <w:p w:rsidR="000D2C33" w:rsidRPr="009862BF" w:rsidRDefault="000D2C33" w:rsidP="000D2C33">
      <w:pPr>
        <w:rPr>
          <w:rFonts w:ascii="Arial" w:hAnsi="Arial" w:cs="Arial"/>
        </w:rPr>
      </w:pPr>
    </w:p>
    <w:p w:rsidR="000D2C33" w:rsidRPr="00BE0D02" w:rsidRDefault="000D2C33" w:rsidP="000D2C33">
      <w:pPr>
        <w:rPr>
          <w:rFonts w:ascii="Arial" w:hAnsi="Arial" w:cs="Arial"/>
          <w:b/>
        </w:rPr>
      </w:pPr>
      <w:r w:rsidRPr="00BE0D02">
        <w:rPr>
          <w:rFonts w:ascii="Arial" w:hAnsi="Arial" w:cs="Arial"/>
          <w:b/>
        </w:rPr>
        <w:t>VEDTEKTER FOR EIDSVOLL BRYGGE BOLIGSAMEIE</w:t>
      </w:r>
    </w:p>
    <w:p w:rsidR="000D2C33" w:rsidRPr="009862BF" w:rsidRDefault="000D2C33" w:rsidP="000D2C33">
      <w:pPr>
        <w:rPr>
          <w:rFonts w:ascii="Arial" w:hAnsi="Arial" w:cs="Arial"/>
        </w:rPr>
      </w:pPr>
    </w:p>
    <w:p w:rsidR="000D2C33" w:rsidRPr="008F2ABC" w:rsidRDefault="000D2C33" w:rsidP="000D2C33">
      <w:pPr>
        <w:rPr>
          <w:rFonts w:ascii="Arial" w:hAnsi="Arial" w:cs="Arial"/>
        </w:rPr>
      </w:pPr>
      <w:r w:rsidRPr="008F2ABC">
        <w:rPr>
          <w:rFonts w:ascii="Arial" w:hAnsi="Arial" w:cs="Arial"/>
        </w:rPr>
        <w:t>Vedtatt i generalforsamling 13. januar 2010. Siste punktum i</w:t>
      </w:r>
      <w:proofErr w:type="gramStart"/>
      <w:r w:rsidRPr="008F2ABC">
        <w:rPr>
          <w:rFonts w:ascii="Arial" w:hAnsi="Arial" w:cs="Arial"/>
        </w:rPr>
        <w:t xml:space="preserve"> §10</w:t>
      </w:r>
      <w:proofErr w:type="gramEnd"/>
      <w:r w:rsidRPr="008F2ABC">
        <w:rPr>
          <w:rFonts w:ascii="Arial" w:hAnsi="Arial" w:cs="Arial"/>
        </w:rPr>
        <w:t xml:space="preserve"> ble vedtatt lagt til i ordinært sameiermøte 30. mars 2011. §6 ble endret i ordinært sameiermøte 8.4.2014. §13 ble endret i ordinært sameiermøte 28.4.2015.</w:t>
      </w:r>
    </w:p>
    <w:p w:rsidR="000D2C33" w:rsidRDefault="000D2C33" w:rsidP="000D2C33">
      <w:pPr>
        <w:rPr>
          <w:rFonts w:ascii="Arial" w:hAnsi="Arial" w:cs="Arial"/>
        </w:rPr>
      </w:pPr>
    </w:p>
    <w:p w:rsidR="000D2C33"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 Navn</w:t>
      </w:r>
    </w:p>
    <w:p w:rsidR="000D2C33" w:rsidRPr="009862BF" w:rsidRDefault="000D2C33" w:rsidP="000D2C33">
      <w:pPr>
        <w:rPr>
          <w:rFonts w:ascii="Arial" w:hAnsi="Arial" w:cs="Arial"/>
        </w:rPr>
      </w:pPr>
      <w:r w:rsidRPr="009862BF">
        <w:rPr>
          <w:rFonts w:ascii="Arial" w:hAnsi="Arial" w:cs="Arial"/>
        </w:rPr>
        <w:t>Boligsameiets navn er Eidsvoll Brygge Boligsameie</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2. Hva sameiet omfatter</w:t>
      </w:r>
    </w:p>
    <w:p w:rsidR="000D2C33" w:rsidRPr="009862BF" w:rsidRDefault="000D2C33" w:rsidP="000D2C33">
      <w:pPr>
        <w:rPr>
          <w:rFonts w:ascii="Arial" w:hAnsi="Arial" w:cs="Arial"/>
        </w:rPr>
      </w:pPr>
      <w:r w:rsidRPr="009862BF">
        <w:rPr>
          <w:rFonts w:ascii="Arial" w:hAnsi="Arial" w:cs="Arial"/>
        </w:rPr>
        <w:t>Eierseksjonssameiet (heretter Sameiet) består av 77 boligseksjoner med 77 biloppstillingsplasser som er tilleggsdeler til seksjoner i garasjekjeller og 1 biloppstillingsplass ute som er tilleggsdel til seksjon 72 på gnr. 16, bnr. 139 i Eidsvoll kommune. Hver seksjon består av én sameieandel tilsvarende sameierbrøken med tilknyttet enerett til bruk av en bestemt bruksenhet. Sameiebrøken bygger på bruksenhetenes areal.</w:t>
      </w:r>
    </w:p>
    <w:p w:rsidR="000D2C33" w:rsidRPr="009862BF" w:rsidRDefault="000D2C33" w:rsidP="000D2C33">
      <w:pPr>
        <w:rPr>
          <w:rFonts w:ascii="Arial" w:hAnsi="Arial" w:cs="Arial"/>
        </w:rPr>
      </w:pPr>
      <w:r w:rsidRPr="009862BF">
        <w:rPr>
          <w:rFonts w:ascii="Arial" w:hAnsi="Arial" w:cs="Arial"/>
        </w:rPr>
        <w:t>Bruksenheten for bolig består av</w:t>
      </w:r>
    </w:p>
    <w:p w:rsidR="000D2C33" w:rsidRPr="009862BF" w:rsidRDefault="000D2C33" w:rsidP="000D2C33">
      <w:pPr>
        <w:rPr>
          <w:rFonts w:ascii="Arial" w:hAnsi="Arial" w:cs="Arial"/>
        </w:rPr>
      </w:pPr>
      <w:r w:rsidRPr="009862BF">
        <w:rPr>
          <w:rFonts w:ascii="Arial" w:hAnsi="Arial" w:cs="Arial"/>
        </w:rPr>
        <w:t>- bolig med tilhørende balkong/terrasse/uteareal - biloppstillingsplass i garasjekjeller.</w:t>
      </w:r>
    </w:p>
    <w:p w:rsidR="000D2C33" w:rsidRPr="009862BF" w:rsidRDefault="000D2C33" w:rsidP="000D2C33">
      <w:pPr>
        <w:rPr>
          <w:rFonts w:ascii="Arial" w:hAnsi="Arial" w:cs="Arial"/>
        </w:rPr>
      </w:pPr>
      <w:r w:rsidRPr="009862BF">
        <w:rPr>
          <w:rFonts w:ascii="Arial" w:hAnsi="Arial" w:cs="Arial"/>
        </w:rPr>
        <w:t>- biloppstillingsplass ute for seksjon 72</w:t>
      </w:r>
    </w:p>
    <w:p w:rsidR="000D2C33" w:rsidRPr="009862BF" w:rsidRDefault="000D2C33" w:rsidP="000D2C33">
      <w:pPr>
        <w:rPr>
          <w:rFonts w:ascii="Arial" w:hAnsi="Arial" w:cs="Arial"/>
        </w:rPr>
      </w:pPr>
      <w:r w:rsidRPr="009862BF">
        <w:rPr>
          <w:rFonts w:ascii="Arial" w:hAnsi="Arial" w:cs="Arial"/>
        </w:rPr>
        <w:t>- takterrasse og trapp for adkomst til takterrasse for seksjon 6 - sportsbod i underetasje</w:t>
      </w:r>
    </w:p>
    <w:p w:rsidR="000D2C33" w:rsidRPr="009862BF" w:rsidRDefault="000D2C33" w:rsidP="000D2C33">
      <w:pPr>
        <w:rPr>
          <w:rFonts w:ascii="Arial" w:hAnsi="Arial" w:cs="Arial"/>
        </w:rPr>
      </w:pPr>
      <w:r w:rsidRPr="009862BF">
        <w:rPr>
          <w:rFonts w:ascii="Arial" w:hAnsi="Arial" w:cs="Arial"/>
        </w:rPr>
        <w:t xml:space="preserve">i henhold til tinglyst oppdelingsbegjæring, tinglyst </w:t>
      </w:r>
      <w:proofErr w:type="gramStart"/>
      <w:smartTag w:uri="urn:schemas-microsoft-com:office:smarttags" w:element="date">
        <w:smartTagPr>
          <w:attr w:name="ls" w:val="trans"/>
          <w:attr w:name="Month" w:val="7"/>
          <w:attr w:name="Day" w:val="13"/>
          <w:attr w:name="Year" w:val="2009"/>
        </w:smartTagPr>
        <w:r w:rsidRPr="009862BF">
          <w:rPr>
            <w:rFonts w:ascii="Arial" w:hAnsi="Arial" w:cs="Arial"/>
          </w:rPr>
          <w:t>13</w:t>
        </w:r>
        <w:proofErr w:type="gramEnd"/>
        <w:r w:rsidRPr="009862BF">
          <w:rPr>
            <w:rFonts w:ascii="Arial" w:hAnsi="Arial" w:cs="Arial"/>
          </w:rPr>
          <w:t xml:space="preserve"> juli 2009</w:t>
        </w:r>
      </w:smartTag>
      <w:r w:rsidRPr="009862BF">
        <w:rPr>
          <w:rFonts w:ascii="Arial" w:hAnsi="Arial" w:cs="Arial"/>
        </w:rPr>
        <w:t>.</w:t>
      </w:r>
    </w:p>
    <w:p w:rsidR="000D2C33" w:rsidRPr="009862BF" w:rsidRDefault="000D2C33" w:rsidP="000D2C33">
      <w:pPr>
        <w:rPr>
          <w:rFonts w:ascii="Arial" w:hAnsi="Arial" w:cs="Arial"/>
        </w:rPr>
      </w:pPr>
      <w:r w:rsidRPr="009862BF">
        <w:rPr>
          <w:rFonts w:ascii="Arial" w:hAnsi="Arial" w:cs="Arial"/>
        </w:rPr>
        <w:t>I tillegg har sameierne rett til bruk av sameiets fellesareal og grøntareal/fellesareal utomhus på gnr 16, bnr 139.</w:t>
      </w:r>
    </w:p>
    <w:p w:rsidR="000D2C33" w:rsidRPr="009862BF" w:rsidRDefault="000D2C33" w:rsidP="000D2C33">
      <w:pPr>
        <w:rPr>
          <w:rFonts w:ascii="Arial" w:hAnsi="Arial" w:cs="Arial"/>
        </w:rPr>
      </w:pPr>
      <w:r w:rsidRPr="009862BF">
        <w:rPr>
          <w:rFonts w:ascii="Arial" w:hAnsi="Arial" w:cs="Arial"/>
        </w:rPr>
        <w:t>De deler av eiendommen som ikke inngår i de enkelte bruksenheter, er fellesareal. Til fellesarealene hører således blant annet hele bygningskroppen med vegger, dekker og konstruksjoner samt inngangsdører, trapperom med heis, ganger, andre fellesrom, vinduer i disse og utearealet. Stamledningsnettet for vann og avløp fram til avgreiningspunktene til de enkelte bruksenhetene og elektrisitet fram til bruksenhetenes sikringsskap, er også fellesanlegg. Det samme er andre innretninger og installasjoner som skal tjene sameiernes fellesbehov.</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3. Formål</w:t>
      </w:r>
    </w:p>
    <w:p w:rsidR="000D2C33" w:rsidRPr="009862BF" w:rsidRDefault="000D2C33" w:rsidP="000D2C33">
      <w:pPr>
        <w:rPr>
          <w:rFonts w:ascii="Arial" w:hAnsi="Arial" w:cs="Arial"/>
        </w:rPr>
      </w:pPr>
      <w:r w:rsidRPr="009862BF">
        <w:rPr>
          <w:rFonts w:ascii="Arial" w:hAnsi="Arial" w:cs="Arial"/>
        </w:rPr>
        <w:t>Sameiets formål er å ivareta sameiernes fellesinteresser i eiendommen med tilhørende rettigheter og å sikre forsvarlig drift av eiendommen og fellesarealer, eiendeler mv.</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4. Rettslig råderett / rettigheter og plikter</w:t>
      </w:r>
    </w:p>
    <w:p w:rsidR="000D2C33" w:rsidRPr="009862BF" w:rsidRDefault="000D2C33" w:rsidP="000D2C33">
      <w:pPr>
        <w:rPr>
          <w:rFonts w:ascii="Arial" w:hAnsi="Arial" w:cs="Arial"/>
        </w:rPr>
      </w:pPr>
      <w:r w:rsidRPr="009862BF">
        <w:rPr>
          <w:rFonts w:ascii="Arial" w:hAnsi="Arial" w:cs="Arial"/>
        </w:rPr>
        <w:t xml:space="preserve">Den enkelte sameier har full rettslig råderett over sin seksjon. De andre sameierne har likevel panterett i seksjonen for krav mot sameieren som svarer til </w:t>
      </w:r>
      <w:smartTag w:uri="urn:schemas-microsoft-com:office:smarttags" w:element="metricconverter">
        <w:smartTagPr>
          <w:attr w:name="ProductID" w:val="1 G"/>
        </w:smartTagPr>
        <w:r w:rsidRPr="009862BF">
          <w:rPr>
            <w:rFonts w:ascii="Arial" w:hAnsi="Arial" w:cs="Arial"/>
          </w:rPr>
          <w:t>1 G</w:t>
        </w:r>
      </w:smartTag>
      <w:r w:rsidRPr="009862BF">
        <w:rPr>
          <w:rFonts w:ascii="Arial" w:hAnsi="Arial" w:cs="Arial"/>
        </w:rPr>
        <w:t xml:space="preserve">, </w:t>
      </w:r>
      <w:proofErr w:type="spellStart"/>
      <w:r w:rsidRPr="009862BF">
        <w:rPr>
          <w:rFonts w:ascii="Arial" w:hAnsi="Arial" w:cs="Arial"/>
        </w:rPr>
        <w:t>jfr</w:t>
      </w:r>
      <w:proofErr w:type="spellEnd"/>
      <w:r w:rsidRPr="009862BF">
        <w:rPr>
          <w:rFonts w:ascii="Arial" w:hAnsi="Arial" w:cs="Arial"/>
        </w:rPr>
        <w:t xml:space="preserve"> eierseksjonsloven § 25.</w:t>
      </w:r>
    </w:p>
    <w:p w:rsidR="000D2C33" w:rsidRPr="009862BF" w:rsidRDefault="000D2C33" w:rsidP="000D2C33">
      <w:pPr>
        <w:rPr>
          <w:rFonts w:ascii="Arial" w:hAnsi="Arial" w:cs="Arial"/>
        </w:rPr>
      </w:pPr>
      <w:r w:rsidRPr="009862BF">
        <w:rPr>
          <w:rFonts w:ascii="Arial" w:hAnsi="Arial" w:cs="Arial"/>
        </w:rPr>
        <w:t>Den enkelte sameier har enerett til bruk av sin bruksenhet og rett til å nytte fellesarealene til det de er beregnet eller vanlig brukt til.</w:t>
      </w:r>
    </w:p>
    <w:p w:rsidR="000D2C33" w:rsidRPr="009862BF" w:rsidRDefault="000D2C33" w:rsidP="000D2C33">
      <w:pPr>
        <w:rPr>
          <w:rFonts w:ascii="Arial" w:hAnsi="Arial" w:cs="Arial"/>
        </w:rPr>
      </w:pPr>
      <w:r w:rsidRPr="009862BF">
        <w:rPr>
          <w:rFonts w:ascii="Arial" w:hAnsi="Arial" w:cs="Arial"/>
        </w:rPr>
        <w:t>Bruksenheten og fellesarealene kan bare brukes i samsvar med formålet og må ikke benyttes slik at de er til unødig eller urimelig ulempe for brukerne av de øvrige seksjoner. Endring av bruken fra boligformål til annet formål eller omvendt, må ikke foretas uten reseksjonering etter eierseksjonsloven § 13 annet ledd.</w:t>
      </w:r>
    </w:p>
    <w:p w:rsidR="000D2C33" w:rsidRPr="009862BF" w:rsidRDefault="000D2C33" w:rsidP="000D2C33">
      <w:pPr>
        <w:rPr>
          <w:rFonts w:ascii="Arial" w:hAnsi="Arial" w:cs="Arial"/>
        </w:rPr>
      </w:pPr>
      <w:r w:rsidRPr="009862BF">
        <w:rPr>
          <w:rFonts w:ascii="Arial" w:hAnsi="Arial" w:cs="Arial"/>
        </w:rPr>
        <w:t>Sameieren plikter å stille bruksenhetens hoveddel så vel som tilleggsdel til disposisjon når dette er nødvendig av hensyn til vedlikehold og lignende.</w:t>
      </w:r>
    </w:p>
    <w:p w:rsidR="000D2C33" w:rsidRPr="009862BF" w:rsidRDefault="000D2C33" w:rsidP="000D2C33">
      <w:pPr>
        <w:rPr>
          <w:rFonts w:ascii="Arial" w:hAnsi="Arial" w:cs="Arial"/>
        </w:rPr>
      </w:pPr>
      <w:r w:rsidRPr="009862BF">
        <w:rPr>
          <w:rFonts w:ascii="Arial" w:hAnsi="Arial" w:cs="Arial"/>
        </w:rPr>
        <w:t xml:space="preserve">Sameierne er forpliktet til å rette seg etter sameiets vedtekter og ordensregler, </w:t>
      </w:r>
      <w:proofErr w:type="spellStart"/>
      <w:r w:rsidRPr="009862BF">
        <w:rPr>
          <w:rFonts w:ascii="Arial" w:hAnsi="Arial" w:cs="Arial"/>
        </w:rPr>
        <w:t>jfr</w:t>
      </w:r>
      <w:proofErr w:type="spellEnd"/>
      <w:r w:rsidRPr="009862BF">
        <w:rPr>
          <w:rFonts w:ascii="Arial" w:hAnsi="Arial" w:cs="Arial"/>
        </w:rPr>
        <w:t xml:space="preserve"> eierseksjonsloven av </w:t>
      </w:r>
      <w:smartTag w:uri="urn:schemas-microsoft-com:office:smarttags" w:element="date">
        <w:smartTagPr>
          <w:attr w:name="ls" w:val="trans"/>
          <w:attr w:name="Month" w:val="05"/>
          <w:attr w:name="Day" w:val="23"/>
          <w:attr w:name="Year" w:val="97"/>
        </w:smartTagPr>
        <w:r w:rsidRPr="009862BF">
          <w:rPr>
            <w:rFonts w:ascii="Arial" w:hAnsi="Arial" w:cs="Arial"/>
          </w:rPr>
          <w:t>23.05.97</w:t>
        </w:r>
      </w:smartTag>
      <w:r w:rsidRPr="009862BF">
        <w:rPr>
          <w:rFonts w:ascii="Arial" w:hAnsi="Arial" w:cs="Arial"/>
        </w:rPr>
        <w:t xml:space="preserve"> </w:t>
      </w:r>
      <w:proofErr w:type="spellStart"/>
      <w:r w:rsidRPr="009862BF">
        <w:rPr>
          <w:rFonts w:ascii="Arial" w:hAnsi="Arial" w:cs="Arial"/>
        </w:rPr>
        <w:t>nr</w:t>
      </w:r>
      <w:proofErr w:type="spellEnd"/>
      <w:r w:rsidRPr="009862BF">
        <w:rPr>
          <w:rFonts w:ascii="Arial" w:hAnsi="Arial" w:cs="Arial"/>
        </w:rPr>
        <w:t xml:space="preserve"> 31 med endringer, sist ved lov av </w:t>
      </w:r>
      <w:smartTag w:uri="urn:schemas-microsoft-com:office:smarttags" w:element="date">
        <w:smartTagPr>
          <w:attr w:name="ls" w:val="trans"/>
          <w:attr w:name="Month" w:val="12"/>
          <w:attr w:name="Day" w:val="21"/>
          <w:attr w:name="Year" w:val="2007"/>
        </w:smartTagPr>
        <w:r w:rsidRPr="009862BF">
          <w:rPr>
            <w:rFonts w:ascii="Arial" w:hAnsi="Arial" w:cs="Arial"/>
          </w:rPr>
          <w:t>21. desember 2007</w:t>
        </w:r>
      </w:smartTag>
      <w:r w:rsidRPr="009862BF">
        <w:rPr>
          <w:rFonts w:ascii="Arial" w:hAnsi="Arial" w:cs="Arial"/>
        </w:rPr>
        <w:t xml:space="preserve"> </w:t>
      </w:r>
      <w:proofErr w:type="spellStart"/>
      <w:r w:rsidRPr="009862BF">
        <w:rPr>
          <w:rFonts w:ascii="Arial" w:hAnsi="Arial" w:cs="Arial"/>
        </w:rPr>
        <w:t>nr</w:t>
      </w:r>
      <w:proofErr w:type="spellEnd"/>
      <w:r w:rsidRPr="009862BF">
        <w:rPr>
          <w:rFonts w:ascii="Arial" w:hAnsi="Arial" w:cs="Arial"/>
        </w:rPr>
        <w:t xml:space="preserve"> 127, samt vedtak fattet av sameiermøtet og styret.</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5. Vedlikehold</w:t>
      </w:r>
    </w:p>
    <w:p w:rsidR="000D2C33" w:rsidRPr="009862BF" w:rsidRDefault="000D2C33" w:rsidP="000D2C33">
      <w:pPr>
        <w:rPr>
          <w:rFonts w:ascii="Arial" w:hAnsi="Arial" w:cs="Arial"/>
        </w:rPr>
      </w:pPr>
      <w:r w:rsidRPr="009862BF">
        <w:rPr>
          <w:rFonts w:ascii="Arial" w:hAnsi="Arial" w:cs="Arial"/>
        </w:rPr>
        <w:t xml:space="preserve">Innvendig vedlikehold av bruksenhetene påhviler den enkelte sameier fullt ut for egen regning slik at det ikke oppstår skade eller ulempe for de andre sameierne. Seksjonseieren skal holde boligen i forsvarlig stand, og skal vedlikeholde slikt som vindusruter (seksjonseier har også ansvaret for </w:t>
      </w:r>
      <w:proofErr w:type="spellStart"/>
      <w:r w:rsidRPr="009862BF">
        <w:rPr>
          <w:rFonts w:ascii="Arial" w:hAnsi="Arial" w:cs="Arial"/>
        </w:rPr>
        <w:t>skifting</w:t>
      </w:r>
      <w:proofErr w:type="spellEnd"/>
      <w:r w:rsidRPr="009862BF">
        <w:rPr>
          <w:rFonts w:ascii="Arial" w:hAnsi="Arial" w:cs="Arial"/>
        </w:rPr>
        <w:t xml:space="preserve"> av knuste ruter), vann- og avløpsledninger fra og med forgreningspunktet til boligen, elektriske ledninger fra og med boligens </w:t>
      </w:r>
      <w:proofErr w:type="spellStart"/>
      <w:r w:rsidRPr="009862BF">
        <w:rPr>
          <w:rFonts w:ascii="Arial" w:hAnsi="Arial" w:cs="Arial"/>
        </w:rPr>
        <w:t>sikringsboks</w:t>
      </w:r>
      <w:proofErr w:type="spellEnd"/>
      <w:r w:rsidRPr="009862BF">
        <w:rPr>
          <w:rFonts w:ascii="Arial" w:hAnsi="Arial" w:cs="Arial"/>
        </w:rPr>
        <w:t>, inventar, utstyr, apparater og innvendige flater, tremmer, heller og renhold av sluk på terrasser/balkonger. Vedlikeholdsplikten omfatter også om nødvendig reparasjon eller utskiftning av slikt som rør, ledninger, inventar, apparater, tapet, gulvbelegg, vegg-, gulv-, og himlingsplater, skillevegger, listverk, skap, benker og innvendige dører med karmer, men ikke utskifting av vinduer og ytterdør til boligen, eller reparasjon eller utskifting av tak, bjelkelag, bærende veggkonstruksjoner og rør eller ledninger som er bygget inn i bærende konstruksjoner. Vedlikeholdsplikten omfatter også utbedring av tilfeldig skade. Vedlikeholdsplikten gjelder også tilleggsdeler som fremgår av plantegninger og situasjonskart som er vedlagt seksjonsbegjæringen.</w:t>
      </w:r>
    </w:p>
    <w:p w:rsidR="000D2C33" w:rsidRPr="009862BF" w:rsidRDefault="000D2C33" w:rsidP="000D2C33">
      <w:pPr>
        <w:rPr>
          <w:rFonts w:ascii="Arial" w:hAnsi="Arial" w:cs="Arial"/>
        </w:rPr>
      </w:pPr>
      <w:r w:rsidRPr="009862BF">
        <w:rPr>
          <w:rFonts w:ascii="Arial" w:hAnsi="Arial" w:cs="Arial"/>
        </w:rPr>
        <w:t>Seksjon 6 har alt vedlikeholdsansvar inn til bærende konstruksjon for takterrasse som er tilleggsdel til seksjonen, herunder alt vedlikeholdsansvar, også ansvar for utskifting, av adkomsttrapp til takterrassen. Eventuelle lekkasjer fra terrassen må utbedres omgående. Ny eier av seksjonen har plikt til å utføre vedlikehold, medregnet reparasjon og utskifting, selv om det skulle vært utført av forrige eier.</w:t>
      </w:r>
    </w:p>
    <w:p w:rsidR="000D2C33" w:rsidRPr="009862BF" w:rsidRDefault="000D2C33" w:rsidP="000D2C33">
      <w:pPr>
        <w:rPr>
          <w:rFonts w:ascii="Arial" w:hAnsi="Arial" w:cs="Arial"/>
        </w:rPr>
      </w:pPr>
      <w:r w:rsidRPr="009862BF">
        <w:rPr>
          <w:rFonts w:ascii="Arial" w:hAnsi="Arial" w:cs="Arial"/>
        </w:rPr>
        <w:t>Ytre vedlikehold av eiendommen med bygninger, fellesrom, fellesarealer, anlegg og utstyr, er sameiets ansvar.</w:t>
      </w:r>
    </w:p>
    <w:p w:rsidR="000D2C33" w:rsidRPr="009862BF" w:rsidRDefault="000D2C33" w:rsidP="000D2C33">
      <w:pPr>
        <w:rPr>
          <w:rFonts w:ascii="Arial" w:hAnsi="Arial" w:cs="Arial"/>
        </w:rPr>
      </w:pPr>
      <w:r w:rsidRPr="009862BF">
        <w:rPr>
          <w:rFonts w:ascii="Arial" w:hAnsi="Arial" w:cs="Arial"/>
        </w:rPr>
        <w:t>Ved manglende vedlikehold hos sameier, kan styret etter rimelig varsel la dette utføres for sameiers regning.</w:t>
      </w:r>
    </w:p>
    <w:p w:rsidR="000D2C33" w:rsidRPr="009862BF" w:rsidRDefault="000D2C33" w:rsidP="000D2C33">
      <w:pPr>
        <w:rPr>
          <w:rFonts w:ascii="Arial" w:hAnsi="Arial" w:cs="Arial"/>
        </w:rPr>
      </w:pPr>
    </w:p>
    <w:p w:rsidR="000D2C33"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6. Fordeling av felleskostnader</w:t>
      </w:r>
    </w:p>
    <w:p w:rsidR="000D2C33" w:rsidRPr="008F2ABC" w:rsidRDefault="000D2C33" w:rsidP="000D2C33">
      <w:pPr>
        <w:pStyle w:val="NormalWeb"/>
        <w:shd w:val="clear" w:color="auto" w:fill="FBFBFB"/>
        <w:spacing w:before="0" w:beforeAutospacing="0" w:after="0" w:afterAutospacing="0"/>
        <w:rPr>
          <w:rFonts w:ascii="Arial" w:hAnsi="Arial" w:cs="Arial"/>
        </w:rPr>
      </w:pPr>
      <w:r w:rsidRPr="008F2ABC">
        <w:rPr>
          <w:rFonts w:ascii="Arial" w:hAnsi="Arial" w:cs="Arial"/>
        </w:rPr>
        <w:t>Kostnader med eiendommen som ikke knytter seg til den enkelte bruksenhet, skal fordeles mellom sameierne av boligseksjoner etter sameierbrøken. Unntatt fra dette er utgifter som knytter seg til den enkelte bruksenhet. Kostnader til Kabel–TV og felleskostnader knyttet til gassleveransens gassdistribusjonsnett fordeles likt pr boligseksjon. Selve gassforbruket faktureres til den enkelte seksjon direkte etter måler. Fellesutgifter til biloppstillingsplasser betales med likt beløp pr plass. Seksjon 72 betaler ikke fellesutgifter for utvendig biloppstillingsplass.</w:t>
      </w:r>
      <w:r>
        <w:rPr>
          <w:rFonts w:ascii="Arial" w:hAnsi="Arial" w:cs="Arial"/>
        </w:rPr>
        <w:t xml:space="preserve"> </w:t>
      </w:r>
      <w:r w:rsidRPr="008F2ABC">
        <w:rPr>
          <w:rFonts w:ascii="Arial" w:hAnsi="Arial" w:cs="Arial"/>
        </w:rPr>
        <w:t>Felleskostnadene betales forskuddsvis med et a konto beløp fastsatt av sameiermøtet eller av styret den 1. hver måned.</w:t>
      </w:r>
      <w:r>
        <w:rPr>
          <w:rFonts w:ascii="Arial" w:hAnsi="Arial" w:cs="Arial"/>
        </w:rPr>
        <w:t xml:space="preserve"> </w:t>
      </w:r>
      <w:r w:rsidRPr="008F2ABC">
        <w:rPr>
          <w:rFonts w:ascii="Arial" w:hAnsi="Arial" w:cs="Arial"/>
        </w:rPr>
        <w:t>Fellesutgifter omfatter bl.a. forsikring, offentlige skatter og avgifter, kostnader i forbindelse med drift og vedlikehold av fellesarealer, veier, parkeringsplasser, brygger, anlegg og bygninger og honorarer. Sameiet kan legge opp fond til vedlikehold.</w:t>
      </w:r>
    </w:p>
    <w:p w:rsidR="000D2C33" w:rsidRPr="008F2ABC" w:rsidRDefault="000D2C33" w:rsidP="000D2C33">
      <w:pPr>
        <w:pStyle w:val="NormalWeb"/>
        <w:shd w:val="clear" w:color="auto" w:fill="FBFBFB"/>
        <w:spacing w:before="0" w:beforeAutospacing="0" w:after="0" w:afterAutospacing="0"/>
        <w:rPr>
          <w:rFonts w:ascii="Arial" w:hAnsi="Arial" w:cs="Arial"/>
        </w:rPr>
      </w:pPr>
      <w:r w:rsidRPr="008F2ABC">
        <w:rPr>
          <w:rFonts w:ascii="Arial" w:hAnsi="Arial" w:cs="Arial"/>
        </w:rPr>
        <w:t>Felleskostnadene betales forskuddsvis med et a konto beløp fastsatt av sameiermøtet eller av styret den 1. hver måned.</w:t>
      </w:r>
    </w:p>
    <w:p w:rsidR="000D2C33" w:rsidRPr="008F2ABC" w:rsidRDefault="000D2C33" w:rsidP="000D2C33">
      <w:pPr>
        <w:pStyle w:val="NormalWeb"/>
        <w:shd w:val="clear" w:color="auto" w:fill="FBFBFB"/>
        <w:spacing w:before="0" w:beforeAutospacing="0" w:after="0" w:afterAutospacing="0"/>
        <w:rPr>
          <w:rFonts w:ascii="Arial" w:hAnsi="Arial" w:cs="Arial"/>
        </w:rPr>
      </w:pPr>
      <w:r w:rsidRPr="008F2ABC">
        <w:rPr>
          <w:rFonts w:ascii="Arial" w:hAnsi="Arial" w:cs="Arial"/>
        </w:rPr>
        <w:t>Fellesutgifter omfatter bl.a. forsikring, offentlige skatter og avgifter, kostnader i forbindelse med drift og vedlikehold av fellesarealer, veier, parkeringsplasser, brygger, anlegg og bygninger og honorarer. Sameiet kan legge opp fond til vedlikehold.</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7. Mislighold</w:t>
      </w:r>
    </w:p>
    <w:p w:rsidR="000D2C33" w:rsidRPr="009862BF" w:rsidRDefault="000D2C33" w:rsidP="000D2C33">
      <w:pPr>
        <w:rPr>
          <w:rFonts w:ascii="Arial" w:hAnsi="Arial" w:cs="Arial"/>
        </w:rPr>
      </w:pPr>
      <w:r w:rsidRPr="009862BF">
        <w:rPr>
          <w:rFonts w:ascii="Arial" w:hAnsi="Arial" w:cs="Arial"/>
        </w:rPr>
        <w:t>Pålegg om salg og krav om fravikelse</w:t>
      </w:r>
    </w:p>
    <w:p w:rsidR="000D2C33" w:rsidRPr="009862BF" w:rsidRDefault="000D2C33" w:rsidP="000D2C33">
      <w:pPr>
        <w:rPr>
          <w:rFonts w:ascii="Arial" w:hAnsi="Arial" w:cs="Arial"/>
        </w:rPr>
      </w:pPr>
      <w:r w:rsidRPr="009862BF">
        <w:rPr>
          <w:rFonts w:ascii="Arial" w:hAnsi="Arial" w:cs="Arial"/>
        </w:rPr>
        <w:t xml:space="preserve">Hvis en sameier til tross for advarsel vesentlig misligholder sine plikter, kan styret pålegge vedkommende å selge seksjonen, </w:t>
      </w:r>
      <w:proofErr w:type="spellStart"/>
      <w:r w:rsidRPr="009862BF">
        <w:rPr>
          <w:rFonts w:ascii="Arial" w:hAnsi="Arial" w:cs="Arial"/>
        </w:rPr>
        <w:t>jfr</w:t>
      </w:r>
      <w:proofErr w:type="spellEnd"/>
      <w:r w:rsidRPr="009862BF">
        <w:rPr>
          <w:rFonts w:ascii="Arial" w:hAnsi="Arial" w:cs="Arial"/>
        </w:rPr>
        <w:t xml:space="preserve"> eierseksjonsloven § 26. Medfører sameieren eller brukerens oppførsel fare for ødeleggelse eller vesentlig forringelse av eiendommen, eller er hans oppførsel til alvorlig plage eller sjenanse for eiendommens øvrige brukere, kan styret kreve fravikelse av seksjonen etter bestemmelsene i tvangsfullbyrdelsesloven, </w:t>
      </w:r>
      <w:proofErr w:type="spellStart"/>
      <w:r w:rsidRPr="009862BF">
        <w:rPr>
          <w:rFonts w:ascii="Arial" w:hAnsi="Arial" w:cs="Arial"/>
        </w:rPr>
        <w:t>jfr</w:t>
      </w:r>
      <w:proofErr w:type="spellEnd"/>
      <w:r w:rsidRPr="009862BF">
        <w:rPr>
          <w:rFonts w:ascii="Arial" w:hAnsi="Arial" w:cs="Arial"/>
        </w:rPr>
        <w:t xml:space="preserve"> eierseksjonsloven § 27.</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8. Sameiermøter</w:t>
      </w:r>
    </w:p>
    <w:p w:rsidR="000D2C33" w:rsidRPr="009862BF" w:rsidRDefault="000D2C33" w:rsidP="000D2C33">
      <w:pPr>
        <w:rPr>
          <w:rFonts w:ascii="Arial" w:hAnsi="Arial" w:cs="Arial"/>
        </w:rPr>
      </w:pPr>
      <w:r w:rsidRPr="009862BF">
        <w:rPr>
          <w:rFonts w:ascii="Arial" w:hAnsi="Arial" w:cs="Arial"/>
        </w:rPr>
        <w:t>Sameiets øverste myndighet utøves av sameiermøtet.</w:t>
      </w:r>
    </w:p>
    <w:p w:rsidR="000D2C33" w:rsidRPr="009862BF" w:rsidRDefault="000D2C33" w:rsidP="000D2C33">
      <w:pPr>
        <w:rPr>
          <w:rFonts w:ascii="Arial" w:hAnsi="Arial" w:cs="Arial"/>
        </w:rPr>
      </w:pPr>
      <w:r w:rsidRPr="009862BF">
        <w:rPr>
          <w:rFonts w:ascii="Arial" w:hAnsi="Arial" w:cs="Arial"/>
        </w:rPr>
        <w:t>Ordinært sameiermøte holdes hvert år innen utgangen av april. Styret skal på forhånd varsle sameierne om dato for møtet, og om siste frist for innlevering av saker som ønskes behandlet.</w:t>
      </w:r>
    </w:p>
    <w:p w:rsidR="000D2C33" w:rsidRPr="009862BF" w:rsidRDefault="000D2C33" w:rsidP="000D2C33">
      <w:pPr>
        <w:rPr>
          <w:rFonts w:ascii="Arial" w:hAnsi="Arial" w:cs="Arial"/>
        </w:rPr>
      </w:pPr>
      <w:r w:rsidRPr="009862BF">
        <w:rPr>
          <w:rFonts w:ascii="Arial" w:hAnsi="Arial" w:cs="Arial"/>
        </w:rPr>
        <w:t xml:space="preserve">Ekstraordinært sameiermøte skal holdes når styret finner det nødvendig, eller når minst 2 sameiere som til sammen representerer minst en </w:t>
      </w:r>
      <w:proofErr w:type="spellStart"/>
      <w:r w:rsidRPr="009862BF">
        <w:rPr>
          <w:rFonts w:ascii="Arial" w:hAnsi="Arial" w:cs="Arial"/>
        </w:rPr>
        <w:t>tiendel</w:t>
      </w:r>
      <w:proofErr w:type="spellEnd"/>
      <w:r w:rsidRPr="009862BF">
        <w:rPr>
          <w:rFonts w:ascii="Arial" w:hAnsi="Arial" w:cs="Arial"/>
        </w:rPr>
        <w:t xml:space="preserve"> av stemmene, krever det, og samtidig oppgir hvilke saker de ønsker behandlet.</w:t>
      </w:r>
    </w:p>
    <w:p w:rsidR="000D2C33" w:rsidRPr="009862BF" w:rsidRDefault="000D2C33" w:rsidP="000D2C33">
      <w:pPr>
        <w:rPr>
          <w:rFonts w:ascii="Arial" w:hAnsi="Arial" w:cs="Arial"/>
        </w:rPr>
      </w:pPr>
      <w:r w:rsidRPr="009862BF">
        <w:rPr>
          <w:rFonts w:ascii="Arial" w:hAnsi="Arial" w:cs="Arial"/>
        </w:rPr>
        <w:t>Det ordinære sameiermøtet skal behandle:</w:t>
      </w:r>
    </w:p>
    <w:p w:rsidR="000D2C33" w:rsidRPr="009862BF" w:rsidRDefault="000D2C33" w:rsidP="000D2C33">
      <w:pPr>
        <w:rPr>
          <w:rFonts w:ascii="Arial" w:hAnsi="Arial" w:cs="Arial"/>
        </w:rPr>
      </w:pPr>
      <w:r w:rsidRPr="009862BF">
        <w:rPr>
          <w:rFonts w:ascii="Arial" w:hAnsi="Arial" w:cs="Arial"/>
        </w:rPr>
        <w:t xml:space="preserve">1. </w:t>
      </w:r>
      <w:r w:rsidR="00363313">
        <w:rPr>
          <w:rFonts w:ascii="Arial" w:hAnsi="Arial" w:cs="Arial"/>
        </w:rPr>
        <w:t>Å</w:t>
      </w:r>
      <w:r w:rsidRPr="009862BF">
        <w:rPr>
          <w:rFonts w:ascii="Arial" w:hAnsi="Arial" w:cs="Arial"/>
        </w:rPr>
        <w:t>rsberetning fra styret</w:t>
      </w:r>
    </w:p>
    <w:p w:rsidR="000D2C33" w:rsidRPr="009862BF" w:rsidRDefault="000D2C33" w:rsidP="000D2C33">
      <w:pPr>
        <w:rPr>
          <w:rFonts w:ascii="Arial" w:hAnsi="Arial" w:cs="Arial"/>
        </w:rPr>
      </w:pPr>
      <w:r w:rsidRPr="009862BF">
        <w:rPr>
          <w:rFonts w:ascii="Arial" w:hAnsi="Arial" w:cs="Arial"/>
        </w:rPr>
        <w:t>2. Godkjenning av årsregnskap og budsjett</w:t>
      </w:r>
    </w:p>
    <w:p w:rsidR="000D2C33" w:rsidRPr="009862BF" w:rsidRDefault="000D2C33" w:rsidP="000D2C33">
      <w:pPr>
        <w:rPr>
          <w:rFonts w:ascii="Arial" w:hAnsi="Arial" w:cs="Arial"/>
        </w:rPr>
      </w:pPr>
      <w:r w:rsidRPr="009862BF">
        <w:rPr>
          <w:rFonts w:ascii="Arial" w:hAnsi="Arial" w:cs="Arial"/>
        </w:rPr>
        <w:t>3. Godtgjørelse til styret og revisor</w:t>
      </w:r>
    </w:p>
    <w:p w:rsidR="000D2C33" w:rsidRPr="009862BF" w:rsidRDefault="000D2C33" w:rsidP="000D2C33">
      <w:pPr>
        <w:rPr>
          <w:rFonts w:ascii="Arial" w:hAnsi="Arial" w:cs="Arial"/>
        </w:rPr>
      </w:pPr>
      <w:r w:rsidRPr="009862BF">
        <w:rPr>
          <w:rFonts w:ascii="Arial" w:hAnsi="Arial" w:cs="Arial"/>
        </w:rPr>
        <w:t>4. Valg</w:t>
      </w:r>
    </w:p>
    <w:p w:rsidR="000D2C33" w:rsidRPr="009862BF" w:rsidRDefault="000D2C33" w:rsidP="000D2C33">
      <w:pPr>
        <w:rPr>
          <w:rFonts w:ascii="Arial" w:hAnsi="Arial" w:cs="Arial"/>
        </w:rPr>
      </w:pPr>
      <w:r w:rsidRPr="009862BF">
        <w:rPr>
          <w:rFonts w:ascii="Arial" w:hAnsi="Arial" w:cs="Arial"/>
        </w:rPr>
        <w:t>5. Andre saker som nevnt i innkallingen.</w:t>
      </w:r>
    </w:p>
    <w:p w:rsidR="000D2C33" w:rsidRPr="009862BF" w:rsidRDefault="000D2C33" w:rsidP="000D2C33">
      <w:pPr>
        <w:rPr>
          <w:rFonts w:ascii="Arial" w:hAnsi="Arial" w:cs="Arial"/>
        </w:rPr>
      </w:pPr>
      <w:r w:rsidRPr="009862BF">
        <w:rPr>
          <w:rFonts w:ascii="Arial" w:hAnsi="Arial" w:cs="Arial"/>
        </w:rPr>
        <w:t>Sameiermøtet kan bare treffe beslutning i saker som er angitt i innkallingen.</w:t>
      </w:r>
    </w:p>
    <w:p w:rsidR="000D2C33" w:rsidRPr="009862BF" w:rsidRDefault="000D2C33" w:rsidP="000D2C33">
      <w:pPr>
        <w:rPr>
          <w:rFonts w:ascii="Arial" w:hAnsi="Arial" w:cs="Arial"/>
        </w:rPr>
      </w:pPr>
      <w:r w:rsidRPr="009862BF">
        <w:rPr>
          <w:rFonts w:ascii="Arial" w:hAnsi="Arial" w:cs="Arial"/>
        </w:rPr>
        <w:t xml:space="preserve">Alle sameiere kan velges til verv i sameiet. En sameier kan nekte gjenvalg den påfølgende periode. Fraværende sameiere kan velges dersom de har gitt skriftlig samtykke. Sameiere har rett til å møte ved fullmektig. Fullmektigen skal legge frem skriftlig og datert fullmakt. Fullmakten kan </w:t>
      </w:r>
      <w:proofErr w:type="gramStart"/>
      <w:r w:rsidRPr="009862BF">
        <w:rPr>
          <w:rFonts w:ascii="Arial" w:hAnsi="Arial" w:cs="Arial"/>
        </w:rPr>
        <w:t>når</w:t>
      </w:r>
      <w:proofErr w:type="gramEnd"/>
      <w:r w:rsidRPr="009862BF">
        <w:rPr>
          <w:rFonts w:ascii="Arial" w:hAnsi="Arial" w:cs="Arial"/>
        </w:rPr>
        <w:t xml:space="preserve"> som helst trekkes tilbake. Sameieren har rett til å ta med rådgiver. Rådgiveren har bare rett til å uttale seg dersom sameiermøtet gir tillatelse. Ingen kan selv eller ved fullmektig, eller som fullmektig, delta i avstemming om avtale med seg selv eller nærstående eller om sitt eget eller </w:t>
      </w:r>
      <w:proofErr w:type="spellStart"/>
      <w:r w:rsidRPr="009862BF">
        <w:rPr>
          <w:rFonts w:ascii="Arial" w:hAnsi="Arial" w:cs="Arial"/>
        </w:rPr>
        <w:t>nærståendes</w:t>
      </w:r>
      <w:proofErr w:type="spellEnd"/>
      <w:r w:rsidRPr="009862BF">
        <w:rPr>
          <w:rFonts w:ascii="Arial" w:hAnsi="Arial" w:cs="Arial"/>
        </w:rPr>
        <w:t xml:space="preserve"> ansvar.</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9 Sameiermøtets vedtak</w:t>
      </w:r>
    </w:p>
    <w:p w:rsidR="000D2C33" w:rsidRPr="009862BF" w:rsidRDefault="000D2C33" w:rsidP="000D2C33">
      <w:pPr>
        <w:rPr>
          <w:rFonts w:ascii="Arial" w:hAnsi="Arial" w:cs="Arial"/>
        </w:rPr>
      </w:pPr>
      <w:r w:rsidRPr="009862BF">
        <w:rPr>
          <w:rFonts w:ascii="Arial" w:hAnsi="Arial" w:cs="Arial"/>
        </w:rPr>
        <w:t>Ved avstemninger regnes flertallet etter antall avgitte stemmer. Hver boligseksjon gir en stemme.</w:t>
      </w:r>
    </w:p>
    <w:p w:rsidR="000D2C33" w:rsidRPr="009862BF" w:rsidRDefault="000D2C33" w:rsidP="000D2C33">
      <w:pPr>
        <w:rPr>
          <w:rFonts w:ascii="Arial" w:hAnsi="Arial" w:cs="Arial"/>
        </w:rPr>
      </w:pPr>
      <w:r w:rsidRPr="009862BF">
        <w:rPr>
          <w:rFonts w:ascii="Arial" w:hAnsi="Arial" w:cs="Arial"/>
        </w:rPr>
        <w:t>Med mindre annet følger av vedtektene eller lov om eierseksjoner, gjelder som sameiermøtets beslutning det som flertallet av stemmene er avgitt for. Blanke stemmer anses som ikke avgitt. Står stemmene likt, avgjøres saken ved loddtrekning.</w:t>
      </w:r>
    </w:p>
    <w:p w:rsidR="000D2C33" w:rsidRPr="009862BF" w:rsidRDefault="000D2C33" w:rsidP="000D2C33">
      <w:pPr>
        <w:rPr>
          <w:rFonts w:ascii="Arial" w:hAnsi="Arial" w:cs="Arial"/>
        </w:rPr>
      </w:pPr>
      <w:r w:rsidRPr="009862BF">
        <w:rPr>
          <w:rFonts w:ascii="Arial" w:hAnsi="Arial" w:cs="Arial"/>
        </w:rPr>
        <w:t xml:space="preserve">Det kreves minst to tredjedeler av de avgitte stemmer i sameiermøtet for vedtak om </w:t>
      </w:r>
      <w:proofErr w:type="spellStart"/>
      <w:r w:rsidRPr="009862BF">
        <w:rPr>
          <w:rFonts w:ascii="Arial" w:hAnsi="Arial" w:cs="Arial"/>
        </w:rPr>
        <w:t>bl</w:t>
      </w:r>
      <w:proofErr w:type="spellEnd"/>
      <w:r w:rsidRPr="009862BF">
        <w:rPr>
          <w:rFonts w:ascii="Arial" w:hAnsi="Arial" w:cs="Arial"/>
        </w:rPr>
        <w:t xml:space="preserve"> a:</w:t>
      </w:r>
    </w:p>
    <w:p w:rsidR="000D2C33" w:rsidRPr="009862BF" w:rsidRDefault="000D2C33" w:rsidP="000D2C33">
      <w:pPr>
        <w:rPr>
          <w:rFonts w:ascii="Arial" w:hAnsi="Arial" w:cs="Arial"/>
        </w:rPr>
      </w:pPr>
      <w:r w:rsidRPr="009862BF">
        <w:rPr>
          <w:rFonts w:ascii="Arial" w:hAnsi="Arial" w:cs="Arial"/>
        </w:rPr>
        <w:t>a) endring av vedtektene,</w:t>
      </w:r>
    </w:p>
    <w:p w:rsidR="000D2C33" w:rsidRPr="009862BF" w:rsidRDefault="000D2C33" w:rsidP="000D2C33">
      <w:pPr>
        <w:rPr>
          <w:rFonts w:ascii="Arial" w:hAnsi="Arial" w:cs="Arial"/>
        </w:rPr>
      </w:pPr>
      <w:r w:rsidRPr="009862BF">
        <w:rPr>
          <w:rFonts w:ascii="Arial" w:hAnsi="Arial" w:cs="Arial"/>
        </w:rPr>
        <w:t>b) ombygging, påbygging eller andre endringer av bebyggelsen eller tomten som etter forholdene i sameiet går ut over vanlig forvaltning og vedlikehold,</w:t>
      </w:r>
    </w:p>
    <w:p w:rsidR="000D2C33" w:rsidRPr="009862BF" w:rsidRDefault="000D2C33" w:rsidP="000D2C33">
      <w:pPr>
        <w:rPr>
          <w:rFonts w:ascii="Arial" w:hAnsi="Arial" w:cs="Arial"/>
        </w:rPr>
      </w:pPr>
      <w:r w:rsidRPr="009862BF">
        <w:rPr>
          <w:rFonts w:ascii="Arial" w:hAnsi="Arial" w:cs="Arial"/>
        </w:rPr>
        <w:t>c) omgjøring av fellesarealer til nye bruksenheter eller utvidelse av eksisterende bruksenheter,</w:t>
      </w:r>
    </w:p>
    <w:p w:rsidR="000D2C33" w:rsidRPr="009862BF" w:rsidRDefault="000D2C33" w:rsidP="000D2C33">
      <w:pPr>
        <w:rPr>
          <w:rFonts w:ascii="Arial" w:hAnsi="Arial" w:cs="Arial"/>
        </w:rPr>
      </w:pPr>
      <w:r w:rsidRPr="009862BF">
        <w:rPr>
          <w:rFonts w:ascii="Arial" w:hAnsi="Arial" w:cs="Arial"/>
        </w:rPr>
        <w:t>d) salg, kjøp, bortleie eller leie av fast eiendom, inkludert seksjon i sameiet som tilhører eller skal tilhøre sameierne i fellesskap,</w:t>
      </w:r>
    </w:p>
    <w:p w:rsidR="000D2C33" w:rsidRPr="009862BF" w:rsidRDefault="000D2C33" w:rsidP="000D2C33">
      <w:pPr>
        <w:rPr>
          <w:rFonts w:ascii="Arial" w:hAnsi="Arial" w:cs="Arial"/>
        </w:rPr>
      </w:pPr>
      <w:r w:rsidRPr="009862BF">
        <w:rPr>
          <w:rFonts w:ascii="Arial" w:hAnsi="Arial" w:cs="Arial"/>
        </w:rPr>
        <w:t>e) andre rettslige disposisjoner over fast eiendom som går ut over vanlig forvaltning,</w:t>
      </w:r>
    </w:p>
    <w:p w:rsidR="000D2C33" w:rsidRPr="009862BF" w:rsidRDefault="000D2C33" w:rsidP="000D2C33">
      <w:pPr>
        <w:rPr>
          <w:rFonts w:ascii="Arial" w:hAnsi="Arial" w:cs="Arial"/>
        </w:rPr>
      </w:pPr>
      <w:r w:rsidRPr="009862BF">
        <w:rPr>
          <w:rFonts w:ascii="Arial" w:hAnsi="Arial" w:cs="Arial"/>
        </w:rPr>
        <w:t>f) samtykke til endring av formål for en eller flere bruksenheter fra boligformål til et annet formål,</w:t>
      </w:r>
    </w:p>
    <w:p w:rsidR="000D2C33" w:rsidRPr="009862BF" w:rsidRDefault="000D2C33" w:rsidP="000D2C33">
      <w:pPr>
        <w:rPr>
          <w:rFonts w:ascii="Arial" w:hAnsi="Arial" w:cs="Arial"/>
        </w:rPr>
      </w:pPr>
      <w:r w:rsidRPr="009862BF">
        <w:rPr>
          <w:rFonts w:ascii="Arial" w:hAnsi="Arial" w:cs="Arial"/>
        </w:rPr>
        <w:t>g) samtykke til reseksjonering som nevnt i eierseksjonsloven § 12 annet ledd annet punktum,</w:t>
      </w:r>
    </w:p>
    <w:p w:rsidR="000D2C33" w:rsidRPr="009862BF" w:rsidRDefault="000D2C33" w:rsidP="000D2C33">
      <w:pPr>
        <w:rPr>
          <w:rFonts w:ascii="Arial" w:hAnsi="Arial" w:cs="Arial"/>
        </w:rPr>
      </w:pPr>
      <w:r w:rsidRPr="009862BF">
        <w:rPr>
          <w:rFonts w:ascii="Arial" w:hAnsi="Arial" w:cs="Arial"/>
        </w:rPr>
        <w:t>h) tiltak som har sammenheng med sameiernes bo- eller bruksinteresser og som går ut over vanlig forvaltning og vedlikehold, når tiltaket fører med seg økonomiske ansvar eller utlegg for sameierne på mer enn fem prosent av de årlige fellesutgiftene.</w:t>
      </w:r>
    </w:p>
    <w:p w:rsidR="000D2C33" w:rsidRPr="009862BF" w:rsidRDefault="000D2C33" w:rsidP="000D2C33">
      <w:pPr>
        <w:rPr>
          <w:rFonts w:ascii="Arial" w:hAnsi="Arial" w:cs="Arial"/>
        </w:rPr>
      </w:pPr>
      <w:r w:rsidRPr="009862BF">
        <w:rPr>
          <w:rFonts w:ascii="Arial" w:hAnsi="Arial" w:cs="Arial"/>
        </w:rPr>
        <w:t>Følgende beslutninger krever tilslutning fra de sameiere det gjelder:</w:t>
      </w:r>
    </w:p>
    <w:p w:rsidR="000D2C33" w:rsidRPr="009862BF" w:rsidRDefault="000D2C33" w:rsidP="000D2C33">
      <w:pPr>
        <w:rPr>
          <w:rFonts w:ascii="Arial" w:hAnsi="Arial" w:cs="Arial"/>
        </w:rPr>
      </w:pPr>
      <w:r w:rsidRPr="009862BF">
        <w:rPr>
          <w:rFonts w:ascii="Arial" w:hAnsi="Arial" w:cs="Arial"/>
        </w:rPr>
        <w:t>a) at eierne av bestemte seksjoner skal ha plikt til å holde deler av fellesarealet ved like,</w:t>
      </w:r>
    </w:p>
    <w:p w:rsidR="000D2C33" w:rsidRPr="009862BF" w:rsidRDefault="000D2C33" w:rsidP="000D2C33">
      <w:pPr>
        <w:rPr>
          <w:rFonts w:ascii="Arial" w:hAnsi="Arial" w:cs="Arial"/>
        </w:rPr>
      </w:pPr>
      <w:r w:rsidRPr="009862BF">
        <w:rPr>
          <w:rFonts w:ascii="Arial" w:hAnsi="Arial" w:cs="Arial"/>
        </w:rPr>
        <w:t>b) innføring av vedtektsbestemmelser som begrenser den rettslige rådigheten over seksjonen,</w:t>
      </w:r>
    </w:p>
    <w:p w:rsidR="000D2C33" w:rsidRPr="009862BF" w:rsidRDefault="000D2C33" w:rsidP="000D2C33">
      <w:pPr>
        <w:rPr>
          <w:rFonts w:ascii="Arial" w:hAnsi="Arial" w:cs="Arial"/>
        </w:rPr>
      </w:pPr>
      <w:r w:rsidRPr="009862BF">
        <w:rPr>
          <w:rFonts w:ascii="Arial" w:hAnsi="Arial" w:cs="Arial"/>
        </w:rPr>
        <w:t>c) innføring av vedtektsbestemmelse om en annen fordeling av felleskostnadene enn bestemt i § 6.</w:t>
      </w:r>
    </w:p>
    <w:p w:rsidR="000D2C33" w:rsidRPr="009862BF" w:rsidRDefault="000D2C33" w:rsidP="000D2C33">
      <w:pPr>
        <w:rPr>
          <w:rFonts w:ascii="Arial" w:hAnsi="Arial" w:cs="Arial"/>
        </w:rPr>
      </w:pPr>
      <w:r w:rsidRPr="009862BF">
        <w:rPr>
          <w:rFonts w:ascii="Arial" w:hAnsi="Arial" w:cs="Arial"/>
        </w:rPr>
        <w:t>Det kreves tilslutning fra samtlige sameiere for vedtak om salg eller bortfeste av hele eller vesentlige deler av eiendommen.</w:t>
      </w:r>
    </w:p>
    <w:p w:rsidR="000D2C33" w:rsidRPr="009862BF" w:rsidRDefault="000D2C33" w:rsidP="000D2C33">
      <w:pPr>
        <w:rPr>
          <w:rFonts w:ascii="Arial" w:hAnsi="Arial" w:cs="Arial"/>
        </w:rPr>
      </w:pPr>
      <w:r w:rsidRPr="009862BF">
        <w:rPr>
          <w:rFonts w:ascii="Arial" w:hAnsi="Arial" w:cs="Arial"/>
        </w:rPr>
        <w:t>Sameiermøtet skal ledes av styrelederen med mindre sameiermøtet velger en annen møteleder som ikke behøver være sameier. Møteleder har ansvar for at det føres protokoll over alle saker som behandles og alle vedtak som gjøres. Protokollen skal underskrives av møteleder og minst en av sameierne som utpekes av sameiermøtet og som er til stede på møtet.</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10. Innkalling til sameiermøte</w:t>
      </w:r>
    </w:p>
    <w:p w:rsidR="000D2C33" w:rsidRPr="009862BF" w:rsidRDefault="000D2C33" w:rsidP="000D2C33">
      <w:pPr>
        <w:rPr>
          <w:rFonts w:ascii="Arial" w:hAnsi="Arial" w:cs="Arial"/>
        </w:rPr>
      </w:pPr>
      <w:r w:rsidRPr="009862BF">
        <w:rPr>
          <w:rFonts w:ascii="Arial" w:hAnsi="Arial" w:cs="Arial"/>
        </w:rPr>
        <w:t>Sameiermøtet innkalles av styret med varsel som skal være på minst åtte og høyst tjue dager. Ekstraordinært sameiermøte kan om nødvendig innkalles med kortere varsel som likevel skal være på minst tre dager.</w:t>
      </w:r>
    </w:p>
    <w:p w:rsidR="000D2C33" w:rsidRPr="009862BF" w:rsidRDefault="000D2C33" w:rsidP="000D2C33">
      <w:pPr>
        <w:rPr>
          <w:rFonts w:ascii="Arial" w:hAnsi="Arial" w:cs="Arial"/>
        </w:rPr>
      </w:pPr>
      <w:r w:rsidRPr="009862BF">
        <w:rPr>
          <w:rFonts w:ascii="Arial" w:hAnsi="Arial" w:cs="Arial"/>
        </w:rPr>
        <w:t>Innkalling til sameiermøtet skjer skriftlig og skal bestemt angi de saker som skal behandles på møtet. Skal et forslag som etter loven eller vedtektene må vedtas med minst to tredjedels flertall kunne behandles, må hovedinnholdet være angitt i innkallingen.</w:t>
      </w:r>
    </w:p>
    <w:p w:rsidR="000D2C33" w:rsidRPr="009862BF" w:rsidRDefault="000D2C33" w:rsidP="000D2C33">
      <w:pPr>
        <w:rPr>
          <w:rFonts w:ascii="Arial" w:hAnsi="Arial" w:cs="Arial"/>
        </w:rPr>
      </w:pPr>
      <w:r w:rsidRPr="009862BF">
        <w:rPr>
          <w:rFonts w:ascii="Arial" w:hAnsi="Arial" w:cs="Arial"/>
        </w:rPr>
        <w:t>Styret ønsker å benytte elektroniske medier som mail og tekstmeldinger.</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11. Styret</w:t>
      </w:r>
    </w:p>
    <w:p w:rsidR="000D2C33" w:rsidRPr="009862BF" w:rsidRDefault="000D2C33" w:rsidP="000D2C33">
      <w:pPr>
        <w:rPr>
          <w:rFonts w:ascii="Arial" w:hAnsi="Arial" w:cs="Arial"/>
        </w:rPr>
      </w:pPr>
      <w:r w:rsidRPr="009862BF">
        <w:rPr>
          <w:rFonts w:ascii="Arial" w:hAnsi="Arial" w:cs="Arial"/>
        </w:rPr>
        <w:t>Sameiet skal ha et styre bestående av 5 medlemmer og 2 varamedlem som velges av sameiermøtet. Styrets leder velges særskilt. Styre- og varamedlemmer tjenestegjør 2 år. Tjenestetiden opphører ved avslutningen av det ordinære sameiermøtet i det år tjenestetiden utløper. Ved konstituerende sameiermøte velges 2 av medlemmene for bare 1 år.</w:t>
      </w:r>
    </w:p>
    <w:p w:rsidR="000D2C33" w:rsidRPr="009862BF" w:rsidRDefault="000D2C33" w:rsidP="000D2C33">
      <w:pPr>
        <w:rPr>
          <w:rFonts w:ascii="Arial" w:hAnsi="Arial" w:cs="Arial"/>
        </w:rPr>
      </w:pPr>
      <w:r w:rsidRPr="009862BF">
        <w:rPr>
          <w:rFonts w:ascii="Arial" w:hAnsi="Arial" w:cs="Arial"/>
        </w:rPr>
        <w:t>Styret forestår den daglige drift av sameiets eiendom i samsvar med eierseksjonsloven, sameiets vedtekter, sameiermøtets vedtak og ordensregler. Styret har herunder i samsvar med Eierseksjonsloven § 31 å treffe alle bestemmelser som ikke i loven eller vedtektene er lagt til andre organer.</w:t>
      </w:r>
    </w:p>
    <w:p w:rsidR="000D2C33" w:rsidRPr="009862BF" w:rsidRDefault="000D2C33" w:rsidP="000D2C33">
      <w:pPr>
        <w:rPr>
          <w:rFonts w:ascii="Arial" w:hAnsi="Arial" w:cs="Arial"/>
        </w:rPr>
      </w:pPr>
      <w:r w:rsidRPr="009862BF">
        <w:rPr>
          <w:rFonts w:ascii="Arial" w:hAnsi="Arial" w:cs="Arial"/>
        </w:rPr>
        <w:t>Det skal føres protokoll som undertegnes over styrets vedtak og saker. Styrets protokoller skal sendes forretningsfører. Styret sørger for forsvarlig regnskapsførsel. Regnskapet følger kalenderåret.</w:t>
      </w:r>
    </w:p>
    <w:p w:rsidR="000D2C33" w:rsidRPr="009862BF" w:rsidRDefault="000D2C33" w:rsidP="000D2C33">
      <w:pPr>
        <w:rPr>
          <w:rFonts w:ascii="Arial" w:hAnsi="Arial" w:cs="Arial"/>
        </w:rPr>
      </w:pPr>
      <w:r w:rsidRPr="009862BF">
        <w:rPr>
          <w:rFonts w:ascii="Arial" w:hAnsi="Arial" w:cs="Arial"/>
        </w:rPr>
        <w:t xml:space="preserve">Styret er beslutningsdyktig når minst 3 medlemmer møter.  Sameiet skal tegnes av 4 styremedlemmer i fellesskap. Det meddeles prokura inntil kr 50 000 til styreleder og ett styremedlem, </w:t>
      </w:r>
      <w:proofErr w:type="spellStart"/>
      <w:r w:rsidRPr="009862BF">
        <w:rPr>
          <w:rFonts w:ascii="Arial" w:hAnsi="Arial" w:cs="Arial"/>
        </w:rPr>
        <w:t>evnt</w:t>
      </w:r>
      <w:proofErr w:type="spellEnd"/>
      <w:r w:rsidRPr="009862BF">
        <w:rPr>
          <w:rFonts w:ascii="Arial" w:hAnsi="Arial" w:cs="Arial"/>
        </w:rPr>
        <w:t xml:space="preserve"> tre styremedlemmer sammen.</w:t>
      </w:r>
    </w:p>
    <w:p w:rsidR="000D2C33" w:rsidRPr="009862BF" w:rsidRDefault="000D2C33" w:rsidP="000D2C33">
      <w:pPr>
        <w:rPr>
          <w:rFonts w:ascii="Arial" w:hAnsi="Arial" w:cs="Arial"/>
        </w:rPr>
      </w:pPr>
      <w:r w:rsidRPr="009862BF">
        <w:rPr>
          <w:rFonts w:ascii="Arial" w:hAnsi="Arial" w:cs="Arial"/>
        </w:rPr>
        <w:t>Styret kan, dersom ordinær drift tilsier det, regulere sameiernes innbetalinger til dekning av fellesutgifter, med en fordeling som samsvarer med vedtektenes punkt 6.</w:t>
      </w:r>
    </w:p>
    <w:p w:rsidR="000D2C33" w:rsidRPr="009862BF" w:rsidRDefault="000D2C33" w:rsidP="000D2C33">
      <w:pPr>
        <w:rPr>
          <w:rFonts w:ascii="Arial" w:hAnsi="Arial" w:cs="Arial"/>
        </w:rPr>
      </w:pPr>
      <w:r w:rsidRPr="009862BF">
        <w:rPr>
          <w:rFonts w:ascii="Arial" w:hAnsi="Arial" w:cs="Arial"/>
        </w:rPr>
        <w:t>Styret har fullmakt til å ansette og avsette forretningsfører.</w:t>
      </w:r>
    </w:p>
    <w:p w:rsidR="000D2C33" w:rsidRPr="009862BF" w:rsidRDefault="000D2C33" w:rsidP="000D2C33">
      <w:pPr>
        <w:rPr>
          <w:rFonts w:ascii="Arial" w:hAnsi="Arial" w:cs="Arial"/>
        </w:rPr>
      </w:pPr>
      <w:r w:rsidRPr="009862BF">
        <w:rPr>
          <w:rFonts w:ascii="Arial" w:hAnsi="Arial" w:cs="Arial"/>
        </w:rPr>
        <w:t>Styret plikter å holde samtlige bygninger og eventuelt felles utstyr fullverdiforsikret.</w:t>
      </w:r>
    </w:p>
    <w:p w:rsidR="000D2C33" w:rsidRPr="009862BF" w:rsidRDefault="000D2C33" w:rsidP="000D2C33">
      <w:pPr>
        <w:rPr>
          <w:rFonts w:ascii="Arial" w:hAnsi="Arial" w:cs="Arial"/>
        </w:rPr>
      </w:pPr>
      <w:r w:rsidRPr="009862BF">
        <w:rPr>
          <w:rFonts w:ascii="Arial" w:hAnsi="Arial" w:cs="Arial"/>
        </w:rPr>
        <w:t>Styret kan utarbeide forslag til ordensregler, samt regler for felles uteareal. Ordensreglene vedtas og endres med alminnelig flertall av de avgitte stemmer i sameiermøtet.</w:t>
      </w:r>
    </w:p>
    <w:p w:rsidR="000D2C33" w:rsidRPr="009862BF" w:rsidRDefault="000D2C33" w:rsidP="000D2C33">
      <w:pPr>
        <w:rPr>
          <w:rFonts w:ascii="Arial" w:hAnsi="Arial" w:cs="Arial"/>
        </w:rPr>
      </w:pPr>
      <w:r w:rsidRPr="009862BF">
        <w:rPr>
          <w:rFonts w:ascii="Arial" w:hAnsi="Arial" w:cs="Arial"/>
        </w:rPr>
        <w:t>Et styremedlem kan ikke delta i behandlingen eller avgjørelsen av noe spørsmål som medlemmet selv eller nærstående har en fremtredende personlig eller økonomisk særinteresse i.</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12 Forretningsfører</w:t>
      </w:r>
    </w:p>
    <w:p w:rsidR="000D2C33" w:rsidRPr="009862BF" w:rsidRDefault="000D2C33" w:rsidP="000D2C33">
      <w:pPr>
        <w:rPr>
          <w:rFonts w:ascii="Arial" w:hAnsi="Arial" w:cs="Arial"/>
        </w:rPr>
      </w:pPr>
      <w:r w:rsidRPr="009862BF">
        <w:rPr>
          <w:rFonts w:ascii="Arial" w:hAnsi="Arial" w:cs="Arial"/>
        </w:rPr>
        <w:t>Sameiet skal ha forretningsfører. Styret ansetter forretningsfører og andre funksjonærer i samsvar med lov om eierseksjoner § 41.</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13. Salg / Utleie</w:t>
      </w:r>
    </w:p>
    <w:p w:rsidR="000D2C33" w:rsidRPr="00D869CC" w:rsidRDefault="000D2C33" w:rsidP="000D2C33">
      <w:pPr>
        <w:rPr>
          <w:rFonts w:ascii="Arial" w:hAnsi="Arial" w:cs="Arial"/>
        </w:rPr>
      </w:pPr>
      <w:r w:rsidRPr="00D869CC">
        <w:rPr>
          <w:rFonts w:ascii="Arial" w:hAnsi="Arial" w:cs="Arial"/>
        </w:rPr>
        <w:t>Ved salg og fremleie skal styret og forretningsfører skriftlig underrettes.</w:t>
      </w:r>
    </w:p>
    <w:p w:rsidR="000D2C33" w:rsidRPr="00D869CC" w:rsidRDefault="000D2C33" w:rsidP="000D2C33">
      <w:pPr>
        <w:rPr>
          <w:rFonts w:ascii="Arial" w:hAnsi="Arial" w:cs="Arial"/>
        </w:rPr>
      </w:pPr>
      <w:r w:rsidRPr="00D869CC">
        <w:rPr>
          <w:rFonts w:ascii="Arial" w:hAnsi="Arial" w:cs="Arial"/>
        </w:rPr>
        <w:t>Dersom en sameier leier ut sin bolig skal hun/han påse at leietaker skriftlig forplikter seg til å følge sameiets vedtekter, ordensregler og vedtak fattet av sameiermøter og styret. Utleie eller fremleie av parkeringsplass til personer som ikke eier seksjon eller bor i sameiet, er ikke tillatt.</w:t>
      </w:r>
    </w:p>
    <w:p w:rsidR="000D2C33" w:rsidRPr="00D869CC" w:rsidRDefault="000D2C33" w:rsidP="000D2C33">
      <w:pPr>
        <w:rPr>
          <w:rFonts w:ascii="Arial" w:hAnsi="Arial" w:cs="Arial"/>
        </w:rPr>
      </w:pPr>
      <w:r w:rsidRPr="00D869CC">
        <w:rPr>
          <w:rFonts w:ascii="Arial" w:hAnsi="Arial" w:cs="Arial"/>
        </w:rPr>
        <w:t>Forretningsfører gis rett til å avkreve ny sameier et gebyr for sitt arbeid i forbindelse med eierskifte.</w:t>
      </w:r>
    </w:p>
    <w:p w:rsidR="000D2C33"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14. Bygningsmessige arbeider/endringer</w:t>
      </w:r>
    </w:p>
    <w:p w:rsidR="000D2C33" w:rsidRPr="009862BF" w:rsidRDefault="000D2C33" w:rsidP="000D2C33">
      <w:pPr>
        <w:rPr>
          <w:rFonts w:ascii="Arial" w:hAnsi="Arial" w:cs="Arial"/>
        </w:rPr>
      </w:pPr>
      <w:r w:rsidRPr="009862BF">
        <w:rPr>
          <w:rFonts w:ascii="Arial" w:hAnsi="Arial" w:cs="Arial"/>
        </w:rPr>
        <w:t>Utskifting av vinduer og dører, oppsetting av markiser, utvendige persienner, utvendige lamper og antenner, eller lignende på byggets fasade, kan kun skje etter forutgående godkjennelse og vedtak av styret eller sameiermøtet.</w:t>
      </w:r>
    </w:p>
    <w:p w:rsidR="000D2C33" w:rsidRPr="009862BF" w:rsidRDefault="000D2C33" w:rsidP="000D2C33">
      <w:pPr>
        <w:rPr>
          <w:rFonts w:ascii="Arial" w:hAnsi="Arial" w:cs="Arial"/>
        </w:rPr>
      </w:pPr>
      <w:r w:rsidRPr="009862BF">
        <w:rPr>
          <w:rFonts w:ascii="Arial" w:hAnsi="Arial" w:cs="Arial"/>
        </w:rPr>
        <w:t>Ledninger, rør og lignende nødvendige installasjoner kan føres gjennom bruksenheten og tilleggsdeler hvis det ikke er til vesentlig ulempe for sameieren. Sameieren skal gi adgang til bruksenheten for nødvendig ettersyn og vedlikehold av installasjonene.</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15 Forsikring - egenandel</w:t>
      </w:r>
    </w:p>
    <w:p w:rsidR="000D2C33" w:rsidRPr="009862BF" w:rsidRDefault="000D2C33" w:rsidP="000D2C33">
      <w:pPr>
        <w:rPr>
          <w:rFonts w:ascii="Arial" w:hAnsi="Arial" w:cs="Arial"/>
        </w:rPr>
      </w:pPr>
      <w:r w:rsidRPr="009862BF">
        <w:rPr>
          <w:rFonts w:ascii="Arial" w:hAnsi="Arial" w:cs="Arial"/>
        </w:rPr>
        <w:t>Eiendommen skal til enhver tid holdes betryggende forsikret i godkjent selskap.</w:t>
      </w:r>
    </w:p>
    <w:p w:rsidR="000D2C33" w:rsidRPr="009862BF" w:rsidRDefault="000D2C33" w:rsidP="000D2C33">
      <w:pPr>
        <w:rPr>
          <w:rFonts w:ascii="Arial" w:hAnsi="Arial" w:cs="Arial"/>
        </w:rPr>
      </w:pPr>
      <w:r w:rsidRPr="009862BF">
        <w:rPr>
          <w:rFonts w:ascii="Arial" w:hAnsi="Arial" w:cs="Arial"/>
        </w:rPr>
        <w:t>Ved skader som skyldes en seksjonseiers uaktsomhet, eller som en seksjonseier på annen måte er erstatningsansvarlig for, skal seksjonseierens forsikring benyttes så langt den rekker, inkludert mulig egenandel, før sameiets forsikring benyttes. Ved skade som skyldes seksjonseiers uaktsomhet og som dekkes av sameiets forsikring, skal seksjonseieren betale egenandelen og andre direkte utlegg som ikke dekkes av forsikringen og som er en følge av</w:t>
      </w:r>
      <w:r w:rsidR="00363313">
        <w:rPr>
          <w:rFonts w:ascii="Arial" w:hAnsi="Arial" w:cs="Arial"/>
        </w:rPr>
        <w:t xml:space="preserve"> </w:t>
      </w:r>
      <w:r w:rsidRPr="009862BF">
        <w:rPr>
          <w:rFonts w:ascii="Arial" w:hAnsi="Arial" w:cs="Arial"/>
        </w:rPr>
        <w:t>skaden. Bestemmelsen gjelder uansett om skaden oppstår på fellesareal eller i en bruksenhet. Bestemmelsen gjelder også når skaden er forårsaket av noen av seksjonseierens husstand eller personer som seksjonseieren har gitt adgang til eiendommen eller overlatt sin seksjon til.</w:t>
      </w:r>
    </w:p>
    <w:p w:rsidR="000D2C33" w:rsidRPr="009862BF" w:rsidRDefault="000D2C33" w:rsidP="000D2C33">
      <w:pPr>
        <w:rPr>
          <w:rFonts w:ascii="Arial" w:hAnsi="Arial" w:cs="Arial"/>
        </w:rPr>
      </w:pPr>
      <w:r w:rsidRPr="009862BF">
        <w:rPr>
          <w:rFonts w:ascii="Arial" w:hAnsi="Arial" w:cs="Arial"/>
        </w:rPr>
        <w:t>Når erstatningsansvaret er en følge av sameieforholdet, kan sameiets legalpanterett etter eierseksjonsloven § 25 og vedtektenes punkt 5 anvendes</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16. Endring av vedtektene</w:t>
      </w:r>
    </w:p>
    <w:p w:rsidR="000D2C33" w:rsidRPr="009862BF" w:rsidRDefault="000D2C33" w:rsidP="000D2C33">
      <w:pPr>
        <w:rPr>
          <w:rFonts w:ascii="Arial" w:hAnsi="Arial" w:cs="Arial"/>
        </w:rPr>
      </w:pPr>
      <w:r w:rsidRPr="009862BF">
        <w:rPr>
          <w:rFonts w:ascii="Arial" w:hAnsi="Arial" w:cs="Arial"/>
        </w:rPr>
        <w:t>Endring av sameiets vedtekter kan besluttes av sameiermøte med minst 2/3 av de avgitte stemmer.</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17. Tvister</w:t>
      </w:r>
    </w:p>
    <w:p w:rsidR="000D2C33" w:rsidRPr="009862BF" w:rsidRDefault="000D2C33" w:rsidP="000D2C33">
      <w:pPr>
        <w:rPr>
          <w:rFonts w:ascii="Arial" w:hAnsi="Arial" w:cs="Arial"/>
        </w:rPr>
      </w:pPr>
      <w:r w:rsidRPr="009862BF">
        <w:rPr>
          <w:rFonts w:ascii="Arial" w:hAnsi="Arial" w:cs="Arial"/>
        </w:rPr>
        <w:t xml:space="preserve">Eventuelle tvister i </w:t>
      </w:r>
      <w:proofErr w:type="spellStart"/>
      <w:r w:rsidRPr="009862BF">
        <w:rPr>
          <w:rFonts w:ascii="Arial" w:hAnsi="Arial" w:cs="Arial"/>
        </w:rPr>
        <w:t>sameierforhold</w:t>
      </w:r>
      <w:proofErr w:type="spellEnd"/>
      <w:r w:rsidRPr="009862BF">
        <w:rPr>
          <w:rFonts w:ascii="Arial" w:hAnsi="Arial" w:cs="Arial"/>
        </w:rPr>
        <w:t xml:space="preserve"> avgjøres av de ordinære domstolene. Partene vedtar eiendommens verneting som verneting ved tvister som gjelder eiendommen.</w:t>
      </w:r>
    </w:p>
    <w:p w:rsidR="000D2C33"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xml:space="preserve">§ 18 Tinglyst erklæring 546684 </w:t>
      </w:r>
      <w:proofErr w:type="spellStart"/>
      <w:r w:rsidRPr="009862BF">
        <w:rPr>
          <w:rFonts w:ascii="Arial" w:hAnsi="Arial" w:cs="Arial"/>
        </w:rPr>
        <w:t>dat</w:t>
      </w:r>
      <w:proofErr w:type="spellEnd"/>
      <w:r w:rsidRPr="009862BF">
        <w:rPr>
          <w:rFonts w:ascii="Arial" w:hAnsi="Arial" w:cs="Arial"/>
        </w:rPr>
        <w:t xml:space="preserve"> </w:t>
      </w:r>
      <w:smartTag w:uri="urn:schemas-microsoft-com:office:smarttags" w:element="phone">
        <w:smartTagPr>
          <w:attr w:uri="urn:schemas-microsoft-com:office:office" w:name="ls" w:val="trans"/>
        </w:smartTagPr>
        <w:r w:rsidRPr="009862BF">
          <w:rPr>
            <w:rFonts w:ascii="Arial" w:hAnsi="Arial" w:cs="Arial"/>
          </w:rPr>
          <w:t>03 07 2008</w:t>
        </w:r>
      </w:smartTag>
    </w:p>
    <w:p w:rsidR="000D2C33" w:rsidRPr="009862BF" w:rsidRDefault="000D2C33" w:rsidP="000D2C33">
      <w:pPr>
        <w:rPr>
          <w:rFonts w:ascii="Arial" w:hAnsi="Arial" w:cs="Arial"/>
        </w:rPr>
      </w:pPr>
      <w:r w:rsidRPr="009862BF">
        <w:rPr>
          <w:rFonts w:ascii="Arial" w:hAnsi="Arial" w:cs="Arial"/>
        </w:rPr>
        <w:t>Følgende erklæring er tinglyst på eiendommen gnr 16, bnr 139 og gnr 16, bnr 82 i Eidsvoll kommune:</w:t>
      </w:r>
    </w:p>
    <w:p w:rsidR="000D2C33" w:rsidRPr="009862BF" w:rsidRDefault="000D2C33" w:rsidP="000D2C33">
      <w:pPr>
        <w:rPr>
          <w:rFonts w:ascii="Arial" w:hAnsi="Arial" w:cs="Arial"/>
        </w:rPr>
      </w:pPr>
      <w:r w:rsidRPr="009862BF">
        <w:rPr>
          <w:rFonts w:ascii="Arial" w:hAnsi="Arial" w:cs="Arial"/>
        </w:rPr>
        <w:t>"Allmennheten gis adgang til friområdene langs Vorma og nord for bebyggelsen i samsvar med det som er vist i reguleringsplanen. Likeledes skal fremtidig planlagt veiforbindelse til friområdene nord for bebyggelsen, være åpen for allmenn ferdsel etter at utbyggingen er gjennomført.</w:t>
      </w:r>
    </w:p>
    <w:p w:rsidR="000D2C33" w:rsidRPr="009862BF" w:rsidRDefault="000D2C33" w:rsidP="000D2C33">
      <w:pPr>
        <w:rPr>
          <w:rFonts w:ascii="Arial" w:hAnsi="Arial" w:cs="Arial"/>
        </w:rPr>
      </w:pPr>
      <w:r w:rsidRPr="009862BF">
        <w:rPr>
          <w:rFonts w:ascii="Arial" w:hAnsi="Arial" w:cs="Arial"/>
        </w:rPr>
        <w:t>Gnr/bnr 16/139 og fremtidig parsell sør for denne skal ha gjensidig rett til regulert adkomstveg fra veg V1 og vestover som vist på kart.</w:t>
      </w:r>
    </w:p>
    <w:p w:rsidR="000D2C33" w:rsidRPr="009862BF" w:rsidRDefault="000D2C33" w:rsidP="000D2C33">
      <w:pPr>
        <w:rPr>
          <w:rFonts w:ascii="Arial" w:hAnsi="Arial" w:cs="Arial"/>
        </w:rPr>
      </w:pPr>
      <w:r w:rsidRPr="009862BF">
        <w:rPr>
          <w:rFonts w:ascii="Arial" w:hAnsi="Arial" w:cs="Arial"/>
        </w:rPr>
        <w:t>Denne erklæringen kan ikke omgjøres uten godkjenning av ordføreren i Eidsvoll kommune."</w:t>
      </w:r>
    </w:p>
    <w:p w:rsidR="000D2C33" w:rsidRPr="009862BF" w:rsidRDefault="000D2C33" w:rsidP="000D2C33">
      <w:pPr>
        <w:rPr>
          <w:rFonts w:ascii="Arial" w:hAnsi="Arial" w:cs="Arial"/>
        </w:rPr>
      </w:pPr>
    </w:p>
    <w:p w:rsidR="000D2C33" w:rsidRPr="009862BF" w:rsidRDefault="000D2C33" w:rsidP="000D2C33">
      <w:pPr>
        <w:rPr>
          <w:rFonts w:ascii="Arial" w:hAnsi="Arial" w:cs="Arial"/>
        </w:rPr>
      </w:pPr>
      <w:r w:rsidRPr="009862BF">
        <w:rPr>
          <w:rFonts w:ascii="Arial" w:hAnsi="Arial" w:cs="Arial"/>
        </w:rPr>
        <w:t>§ 19. Lov om eierseksjoner</w:t>
      </w:r>
    </w:p>
    <w:p w:rsidR="000D2C33" w:rsidRPr="009862BF" w:rsidRDefault="000D2C33" w:rsidP="000D2C33">
      <w:pPr>
        <w:rPr>
          <w:rFonts w:ascii="Arial" w:hAnsi="Arial" w:cs="Arial"/>
        </w:rPr>
      </w:pPr>
      <w:r w:rsidRPr="009862BF">
        <w:rPr>
          <w:rFonts w:ascii="Arial" w:hAnsi="Arial" w:cs="Arial"/>
        </w:rPr>
        <w:t xml:space="preserve">Lov om eierseksjoner av </w:t>
      </w:r>
      <w:smartTag w:uri="urn:schemas-microsoft-com:office:smarttags" w:element="date">
        <w:smartTagPr>
          <w:attr w:name="ls" w:val="trans"/>
          <w:attr w:name="Month" w:val="5"/>
          <w:attr w:name="Day" w:val="23"/>
          <w:attr w:name="Year" w:val="1997"/>
        </w:smartTagPr>
        <w:r w:rsidRPr="009862BF">
          <w:rPr>
            <w:rFonts w:ascii="Arial" w:hAnsi="Arial" w:cs="Arial"/>
          </w:rPr>
          <w:t>23. mai 1997</w:t>
        </w:r>
      </w:smartTag>
      <w:r w:rsidRPr="009862BF">
        <w:rPr>
          <w:rFonts w:ascii="Arial" w:hAnsi="Arial" w:cs="Arial"/>
        </w:rPr>
        <w:t xml:space="preserve"> </w:t>
      </w:r>
      <w:proofErr w:type="spellStart"/>
      <w:r w:rsidRPr="009862BF">
        <w:rPr>
          <w:rFonts w:ascii="Arial" w:hAnsi="Arial" w:cs="Arial"/>
        </w:rPr>
        <w:t>nr</w:t>
      </w:r>
      <w:proofErr w:type="spellEnd"/>
      <w:r w:rsidRPr="009862BF">
        <w:rPr>
          <w:rFonts w:ascii="Arial" w:hAnsi="Arial" w:cs="Arial"/>
        </w:rPr>
        <w:t xml:space="preserve"> 31 med endringer, sist ved lov av </w:t>
      </w:r>
      <w:smartTag w:uri="urn:schemas-microsoft-com:office:smarttags" w:element="date">
        <w:smartTagPr>
          <w:attr w:name="ls" w:val="trans"/>
          <w:attr w:name="Month" w:val="12"/>
          <w:attr w:name="Day" w:val="21"/>
          <w:attr w:name="Year" w:val="2007"/>
        </w:smartTagPr>
        <w:r w:rsidRPr="009862BF">
          <w:rPr>
            <w:rFonts w:ascii="Arial" w:hAnsi="Arial" w:cs="Arial"/>
          </w:rPr>
          <w:t>21. desember 2007</w:t>
        </w:r>
      </w:smartTag>
      <w:r w:rsidRPr="009862BF">
        <w:rPr>
          <w:rFonts w:ascii="Arial" w:hAnsi="Arial" w:cs="Arial"/>
        </w:rPr>
        <w:t xml:space="preserve"> </w:t>
      </w:r>
      <w:proofErr w:type="spellStart"/>
      <w:r w:rsidRPr="009862BF">
        <w:rPr>
          <w:rFonts w:ascii="Arial" w:hAnsi="Arial" w:cs="Arial"/>
        </w:rPr>
        <w:t>nr</w:t>
      </w:r>
      <w:proofErr w:type="spellEnd"/>
      <w:r w:rsidRPr="009862BF">
        <w:rPr>
          <w:rFonts w:ascii="Arial" w:hAnsi="Arial" w:cs="Arial"/>
        </w:rPr>
        <w:t xml:space="preserve"> 127 kommer til anvendelse i den utstrekning ikke annet følger av disse vedtekter.</w:t>
      </w:r>
    </w:p>
    <w:p w:rsidR="000D2C33" w:rsidRPr="00E454B4" w:rsidRDefault="000D2C33" w:rsidP="000D2C33">
      <w:pPr>
        <w:rPr>
          <w:rFonts w:ascii="Arial" w:hAnsi="Arial" w:cs="Arial"/>
        </w:rPr>
      </w:pPr>
    </w:p>
    <w:p w:rsidR="000D2C33" w:rsidRDefault="000D2C33" w:rsidP="009472E6">
      <w:pPr>
        <w:rPr>
          <w:rFonts w:ascii="Arial" w:hAnsi="Arial" w:cs="Arial"/>
          <w:b/>
        </w:rPr>
      </w:pPr>
    </w:p>
    <w:sectPr w:rsidR="000D2C33" w:rsidSect="00CF5D84">
      <w:headerReference w:type="even" r:id="rId29"/>
      <w:headerReference w:type="default" r:id="rId30"/>
      <w:footerReference w:type="even" r:id="rId31"/>
      <w:footerReference w:type="default" r:id="rId32"/>
      <w:headerReference w:type="first" r:id="rId33"/>
      <w:footerReference w:type="first" r:id="rId34"/>
      <w:pgSz w:w="11906" w:h="16838" w:code="9"/>
      <w:pgMar w:top="1079" w:right="1418" w:bottom="89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CAD" w:rsidRDefault="00F01CAD">
      <w:r>
        <w:separator/>
      </w:r>
    </w:p>
  </w:endnote>
  <w:endnote w:type="continuationSeparator" w:id="0">
    <w:p w:rsidR="00F01CAD" w:rsidRDefault="00F0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84" w:rsidRDefault="00247784" w:rsidP="006E1FA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247784" w:rsidRDefault="00247784" w:rsidP="00BC06E3">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84" w:rsidRDefault="00247784" w:rsidP="006E1FA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354E9B">
      <w:rPr>
        <w:rStyle w:val="Sidetall"/>
        <w:noProof/>
      </w:rPr>
      <w:t>3</w:t>
    </w:r>
    <w:r>
      <w:rPr>
        <w:rStyle w:val="Sidetall"/>
      </w:rPr>
      <w:fldChar w:fldCharType="end"/>
    </w:r>
  </w:p>
  <w:p w:rsidR="00247784" w:rsidRPr="00FD5DA4" w:rsidRDefault="00247784" w:rsidP="00BC06E3">
    <w:pPr>
      <w:pStyle w:val="Bunntekst"/>
      <w:ind w:right="360"/>
      <w:rPr>
        <w:sz w:val="22"/>
      </w:rPr>
    </w:pPr>
    <w:r w:rsidRPr="00FD5DA4">
      <w:rPr>
        <w:sz w:val="22"/>
      </w:rPr>
      <w:t>Velkomstskriv Eidsvoll Brygge Boligsameie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84" w:rsidRDefault="00247784">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CAD" w:rsidRDefault="00F01CAD">
      <w:r>
        <w:separator/>
      </w:r>
    </w:p>
  </w:footnote>
  <w:footnote w:type="continuationSeparator" w:id="0">
    <w:p w:rsidR="00F01CAD" w:rsidRDefault="00F01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84" w:rsidRDefault="00247784">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84" w:rsidRDefault="00247784">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84" w:rsidRDefault="00247784">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285D4F"/>
    <w:multiLevelType w:val="hybridMultilevel"/>
    <w:tmpl w:val="E69A2F1C"/>
    <w:lvl w:ilvl="0" w:tplc="6DEC905E">
      <w:numFmt w:val="bullet"/>
      <w:lvlText w:val="-"/>
      <w:lvlJc w:val="left"/>
      <w:pPr>
        <w:ind w:left="420" w:hanging="360"/>
      </w:pPr>
      <w:rPr>
        <w:rFonts w:ascii="Arial" w:eastAsia="Times New Roman"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
    <w:nsid w:val="4ABD779B"/>
    <w:multiLevelType w:val="hybridMultilevel"/>
    <w:tmpl w:val="85860F3C"/>
    <w:lvl w:ilvl="0" w:tplc="E9DEAD7A">
      <w:start w:val="1"/>
      <w:numFmt w:val="bullet"/>
      <w:lvlText w:val="-"/>
      <w:lvlJc w:val="left"/>
      <w:pPr>
        <w:tabs>
          <w:tab w:val="num" w:pos="720"/>
        </w:tabs>
        <w:ind w:left="720" w:hanging="360"/>
      </w:pPr>
      <w:rPr>
        <w:rFonts w:ascii="Times New Roman" w:hAnsi="Times New Roman" w:hint="default"/>
      </w:rPr>
    </w:lvl>
    <w:lvl w:ilvl="1" w:tplc="BC8261AE">
      <w:start w:val="1"/>
      <w:numFmt w:val="bullet"/>
      <w:lvlText w:val="-"/>
      <w:lvlJc w:val="left"/>
      <w:pPr>
        <w:tabs>
          <w:tab w:val="num" w:pos="1440"/>
        </w:tabs>
        <w:ind w:left="1440" w:hanging="360"/>
      </w:pPr>
      <w:rPr>
        <w:rFonts w:ascii="Times New Roman" w:hAnsi="Times New Roman" w:hint="default"/>
      </w:rPr>
    </w:lvl>
    <w:lvl w:ilvl="2" w:tplc="A8FC3EDE" w:tentative="1">
      <w:start w:val="1"/>
      <w:numFmt w:val="bullet"/>
      <w:lvlText w:val="-"/>
      <w:lvlJc w:val="left"/>
      <w:pPr>
        <w:tabs>
          <w:tab w:val="num" w:pos="2160"/>
        </w:tabs>
        <w:ind w:left="2160" w:hanging="360"/>
      </w:pPr>
      <w:rPr>
        <w:rFonts w:ascii="Times New Roman" w:hAnsi="Times New Roman" w:hint="default"/>
      </w:rPr>
    </w:lvl>
    <w:lvl w:ilvl="3" w:tplc="3BB4C5CA" w:tentative="1">
      <w:start w:val="1"/>
      <w:numFmt w:val="bullet"/>
      <w:lvlText w:val="-"/>
      <w:lvlJc w:val="left"/>
      <w:pPr>
        <w:tabs>
          <w:tab w:val="num" w:pos="2880"/>
        </w:tabs>
        <w:ind w:left="2880" w:hanging="360"/>
      </w:pPr>
      <w:rPr>
        <w:rFonts w:ascii="Times New Roman" w:hAnsi="Times New Roman" w:hint="default"/>
      </w:rPr>
    </w:lvl>
    <w:lvl w:ilvl="4" w:tplc="889E9388" w:tentative="1">
      <w:start w:val="1"/>
      <w:numFmt w:val="bullet"/>
      <w:lvlText w:val="-"/>
      <w:lvlJc w:val="left"/>
      <w:pPr>
        <w:tabs>
          <w:tab w:val="num" w:pos="3600"/>
        </w:tabs>
        <w:ind w:left="3600" w:hanging="360"/>
      </w:pPr>
      <w:rPr>
        <w:rFonts w:ascii="Times New Roman" w:hAnsi="Times New Roman" w:hint="default"/>
      </w:rPr>
    </w:lvl>
    <w:lvl w:ilvl="5" w:tplc="30988EA2" w:tentative="1">
      <w:start w:val="1"/>
      <w:numFmt w:val="bullet"/>
      <w:lvlText w:val="-"/>
      <w:lvlJc w:val="left"/>
      <w:pPr>
        <w:tabs>
          <w:tab w:val="num" w:pos="4320"/>
        </w:tabs>
        <w:ind w:left="4320" w:hanging="360"/>
      </w:pPr>
      <w:rPr>
        <w:rFonts w:ascii="Times New Roman" w:hAnsi="Times New Roman" w:hint="default"/>
      </w:rPr>
    </w:lvl>
    <w:lvl w:ilvl="6" w:tplc="736A39A8" w:tentative="1">
      <w:start w:val="1"/>
      <w:numFmt w:val="bullet"/>
      <w:lvlText w:val="-"/>
      <w:lvlJc w:val="left"/>
      <w:pPr>
        <w:tabs>
          <w:tab w:val="num" w:pos="5040"/>
        </w:tabs>
        <w:ind w:left="5040" w:hanging="360"/>
      </w:pPr>
      <w:rPr>
        <w:rFonts w:ascii="Times New Roman" w:hAnsi="Times New Roman" w:hint="default"/>
      </w:rPr>
    </w:lvl>
    <w:lvl w:ilvl="7" w:tplc="75F48584" w:tentative="1">
      <w:start w:val="1"/>
      <w:numFmt w:val="bullet"/>
      <w:lvlText w:val="-"/>
      <w:lvlJc w:val="left"/>
      <w:pPr>
        <w:tabs>
          <w:tab w:val="num" w:pos="5760"/>
        </w:tabs>
        <w:ind w:left="5760" w:hanging="360"/>
      </w:pPr>
      <w:rPr>
        <w:rFonts w:ascii="Times New Roman" w:hAnsi="Times New Roman" w:hint="default"/>
      </w:rPr>
    </w:lvl>
    <w:lvl w:ilvl="8" w:tplc="9B6ACD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4B3D35F9"/>
    <w:multiLevelType w:val="hybridMultilevel"/>
    <w:tmpl w:val="626EB024"/>
    <w:lvl w:ilvl="0" w:tplc="70283566">
      <w:start w:val="1"/>
      <w:numFmt w:val="bullet"/>
      <w:lvlText w:val="-"/>
      <w:lvlJc w:val="left"/>
      <w:pPr>
        <w:tabs>
          <w:tab w:val="num" w:pos="720"/>
        </w:tabs>
        <w:ind w:left="720" w:hanging="360"/>
      </w:pPr>
      <w:rPr>
        <w:rFonts w:ascii="Times New Roman" w:hAnsi="Times New Roman" w:hint="default"/>
      </w:rPr>
    </w:lvl>
    <w:lvl w:ilvl="1" w:tplc="DA78E4AC">
      <w:start w:val="1784"/>
      <w:numFmt w:val="bullet"/>
      <w:lvlText w:val="-"/>
      <w:lvlJc w:val="left"/>
      <w:pPr>
        <w:tabs>
          <w:tab w:val="num" w:pos="1440"/>
        </w:tabs>
        <w:ind w:left="1440" w:hanging="360"/>
      </w:pPr>
      <w:rPr>
        <w:rFonts w:ascii="Times New Roman" w:hAnsi="Times New Roman" w:hint="default"/>
      </w:rPr>
    </w:lvl>
    <w:lvl w:ilvl="2" w:tplc="2B6E9340" w:tentative="1">
      <w:start w:val="1"/>
      <w:numFmt w:val="bullet"/>
      <w:lvlText w:val="-"/>
      <w:lvlJc w:val="left"/>
      <w:pPr>
        <w:tabs>
          <w:tab w:val="num" w:pos="2160"/>
        </w:tabs>
        <w:ind w:left="2160" w:hanging="360"/>
      </w:pPr>
      <w:rPr>
        <w:rFonts w:ascii="Times New Roman" w:hAnsi="Times New Roman" w:hint="default"/>
      </w:rPr>
    </w:lvl>
    <w:lvl w:ilvl="3" w:tplc="A7783438" w:tentative="1">
      <w:start w:val="1"/>
      <w:numFmt w:val="bullet"/>
      <w:lvlText w:val="-"/>
      <w:lvlJc w:val="left"/>
      <w:pPr>
        <w:tabs>
          <w:tab w:val="num" w:pos="2880"/>
        </w:tabs>
        <w:ind w:left="2880" w:hanging="360"/>
      </w:pPr>
      <w:rPr>
        <w:rFonts w:ascii="Times New Roman" w:hAnsi="Times New Roman" w:hint="default"/>
      </w:rPr>
    </w:lvl>
    <w:lvl w:ilvl="4" w:tplc="A31CE91C" w:tentative="1">
      <w:start w:val="1"/>
      <w:numFmt w:val="bullet"/>
      <w:lvlText w:val="-"/>
      <w:lvlJc w:val="left"/>
      <w:pPr>
        <w:tabs>
          <w:tab w:val="num" w:pos="3600"/>
        </w:tabs>
        <w:ind w:left="3600" w:hanging="360"/>
      </w:pPr>
      <w:rPr>
        <w:rFonts w:ascii="Times New Roman" w:hAnsi="Times New Roman" w:hint="default"/>
      </w:rPr>
    </w:lvl>
    <w:lvl w:ilvl="5" w:tplc="5884328A" w:tentative="1">
      <w:start w:val="1"/>
      <w:numFmt w:val="bullet"/>
      <w:lvlText w:val="-"/>
      <w:lvlJc w:val="left"/>
      <w:pPr>
        <w:tabs>
          <w:tab w:val="num" w:pos="4320"/>
        </w:tabs>
        <w:ind w:left="4320" w:hanging="360"/>
      </w:pPr>
      <w:rPr>
        <w:rFonts w:ascii="Times New Roman" w:hAnsi="Times New Roman" w:hint="default"/>
      </w:rPr>
    </w:lvl>
    <w:lvl w:ilvl="6" w:tplc="60089EB2" w:tentative="1">
      <w:start w:val="1"/>
      <w:numFmt w:val="bullet"/>
      <w:lvlText w:val="-"/>
      <w:lvlJc w:val="left"/>
      <w:pPr>
        <w:tabs>
          <w:tab w:val="num" w:pos="5040"/>
        </w:tabs>
        <w:ind w:left="5040" w:hanging="360"/>
      </w:pPr>
      <w:rPr>
        <w:rFonts w:ascii="Times New Roman" w:hAnsi="Times New Roman" w:hint="default"/>
      </w:rPr>
    </w:lvl>
    <w:lvl w:ilvl="7" w:tplc="A02AD588" w:tentative="1">
      <w:start w:val="1"/>
      <w:numFmt w:val="bullet"/>
      <w:lvlText w:val="-"/>
      <w:lvlJc w:val="left"/>
      <w:pPr>
        <w:tabs>
          <w:tab w:val="num" w:pos="5760"/>
        </w:tabs>
        <w:ind w:left="5760" w:hanging="360"/>
      </w:pPr>
      <w:rPr>
        <w:rFonts w:ascii="Times New Roman" w:hAnsi="Times New Roman" w:hint="default"/>
      </w:rPr>
    </w:lvl>
    <w:lvl w:ilvl="8" w:tplc="4D3EC71A" w:tentative="1">
      <w:start w:val="1"/>
      <w:numFmt w:val="bullet"/>
      <w:lvlText w:val="-"/>
      <w:lvlJc w:val="left"/>
      <w:pPr>
        <w:tabs>
          <w:tab w:val="num" w:pos="6480"/>
        </w:tabs>
        <w:ind w:left="6480" w:hanging="360"/>
      </w:pPr>
      <w:rPr>
        <w:rFonts w:ascii="Times New Roman" w:hAnsi="Times New Roman" w:hint="default"/>
      </w:rPr>
    </w:lvl>
  </w:abstractNum>
  <w:abstractNum w:abstractNumId="3">
    <w:nsid w:val="58DE0CD0"/>
    <w:multiLevelType w:val="hybridMultilevel"/>
    <w:tmpl w:val="761A4890"/>
    <w:lvl w:ilvl="0" w:tplc="04140001">
      <w:start w:val="1"/>
      <w:numFmt w:val="bullet"/>
      <w:lvlText w:val=""/>
      <w:lvlJc w:val="left"/>
      <w:pPr>
        <w:ind w:left="1260" w:hanging="360"/>
      </w:pPr>
      <w:rPr>
        <w:rFonts w:ascii="Symbol" w:hAnsi="Symbol" w:hint="default"/>
      </w:rPr>
    </w:lvl>
    <w:lvl w:ilvl="1" w:tplc="04140003" w:tentative="1">
      <w:start w:val="1"/>
      <w:numFmt w:val="bullet"/>
      <w:lvlText w:val="o"/>
      <w:lvlJc w:val="left"/>
      <w:pPr>
        <w:ind w:left="1980" w:hanging="360"/>
      </w:pPr>
      <w:rPr>
        <w:rFonts w:ascii="Courier New" w:hAnsi="Courier New" w:cs="Courier New" w:hint="default"/>
      </w:rPr>
    </w:lvl>
    <w:lvl w:ilvl="2" w:tplc="04140005" w:tentative="1">
      <w:start w:val="1"/>
      <w:numFmt w:val="bullet"/>
      <w:lvlText w:val=""/>
      <w:lvlJc w:val="left"/>
      <w:pPr>
        <w:ind w:left="2700" w:hanging="360"/>
      </w:pPr>
      <w:rPr>
        <w:rFonts w:ascii="Wingdings" w:hAnsi="Wingdings" w:hint="default"/>
      </w:rPr>
    </w:lvl>
    <w:lvl w:ilvl="3" w:tplc="04140001" w:tentative="1">
      <w:start w:val="1"/>
      <w:numFmt w:val="bullet"/>
      <w:lvlText w:val=""/>
      <w:lvlJc w:val="left"/>
      <w:pPr>
        <w:ind w:left="3420" w:hanging="360"/>
      </w:pPr>
      <w:rPr>
        <w:rFonts w:ascii="Symbol" w:hAnsi="Symbol" w:hint="default"/>
      </w:rPr>
    </w:lvl>
    <w:lvl w:ilvl="4" w:tplc="04140003" w:tentative="1">
      <w:start w:val="1"/>
      <w:numFmt w:val="bullet"/>
      <w:lvlText w:val="o"/>
      <w:lvlJc w:val="left"/>
      <w:pPr>
        <w:ind w:left="4140" w:hanging="360"/>
      </w:pPr>
      <w:rPr>
        <w:rFonts w:ascii="Courier New" w:hAnsi="Courier New" w:cs="Courier New" w:hint="default"/>
      </w:rPr>
    </w:lvl>
    <w:lvl w:ilvl="5" w:tplc="04140005" w:tentative="1">
      <w:start w:val="1"/>
      <w:numFmt w:val="bullet"/>
      <w:lvlText w:val=""/>
      <w:lvlJc w:val="left"/>
      <w:pPr>
        <w:ind w:left="4860" w:hanging="360"/>
      </w:pPr>
      <w:rPr>
        <w:rFonts w:ascii="Wingdings" w:hAnsi="Wingdings" w:hint="default"/>
      </w:rPr>
    </w:lvl>
    <w:lvl w:ilvl="6" w:tplc="04140001" w:tentative="1">
      <w:start w:val="1"/>
      <w:numFmt w:val="bullet"/>
      <w:lvlText w:val=""/>
      <w:lvlJc w:val="left"/>
      <w:pPr>
        <w:ind w:left="5580" w:hanging="360"/>
      </w:pPr>
      <w:rPr>
        <w:rFonts w:ascii="Symbol" w:hAnsi="Symbol" w:hint="default"/>
      </w:rPr>
    </w:lvl>
    <w:lvl w:ilvl="7" w:tplc="04140003" w:tentative="1">
      <w:start w:val="1"/>
      <w:numFmt w:val="bullet"/>
      <w:lvlText w:val="o"/>
      <w:lvlJc w:val="left"/>
      <w:pPr>
        <w:ind w:left="6300" w:hanging="360"/>
      </w:pPr>
      <w:rPr>
        <w:rFonts w:ascii="Courier New" w:hAnsi="Courier New" w:cs="Courier New" w:hint="default"/>
      </w:rPr>
    </w:lvl>
    <w:lvl w:ilvl="8" w:tplc="04140005" w:tentative="1">
      <w:start w:val="1"/>
      <w:numFmt w:val="bullet"/>
      <w:lvlText w:val=""/>
      <w:lvlJc w:val="left"/>
      <w:pPr>
        <w:ind w:left="7020" w:hanging="360"/>
      </w:pPr>
      <w:rPr>
        <w:rFonts w:ascii="Wingdings" w:hAnsi="Wingdings" w:hint="default"/>
      </w:rPr>
    </w:lvl>
  </w:abstractNum>
  <w:abstractNum w:abstractNumId="4">
    <w:nsid w:val="6E074589"/>
    <w:multiLevelType w:val="hybridMultilevel"/>
    <w:tmpl w:val="C15A163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16D"/>
    <w:rsid w:val="000270F6"/>
    <w:rsid w:val="000603CC"/>
    <w:rsid w:val="00063D4A"/>
    <w:rsid w:val="0006477A"/>
    <w:rsid w:val="000C7ED2"/>
    <w:rsid w:val="000D2C33"/>
    <w:rsid w:val="00102855"/>
    <w:rsid w:val="00142E8A"/>
    <w:rsid w:val="00152B7A"/>
    <w:rsid w:val="001979FE"/>
    <w:rsid w:val="001F249F"/>
    <w:rsid w:val="00210F5A"/>
    <w:rsid w:val="00220229"/>
    <w:rsid w:val="00247784"/>
    <w:rsid w:val="00247E6A"/>
    <w:rsid w:val="00254F5F"/>
    <w:rsid w:val="00263C08"/>
    <w:rsid w:val="00294E04"/>
    <w:rsid w:val="002B624D"/>
    <w:rsid w:val="002C43F7"/>
    <w:rsid w:val="002E1CEE"/>
    <w:rsid w:val="0031412F"/>
    <w:rsid w:val="00331097"/>
    <w:rsid w:val="003351D0"/>
    <w:rsid w:val="0033621C"/>
    <w:rsid w:val="00354E9B"/>
    <w:rsid w:val="00363313"/>
    <w:rsid w:val="0037338F"/>
    <w:rsid w:val="003870C0"/>
    <w:rsid w:val="003969E7"/>
    <w:rsid w:val="00435140"/>
    <w:rsid w:val="00473695"/>
    <w:rsid w:val="00481EB2"/>
    <w:rsid w:val="00486BCC"/>
    <w:rsid w:val="004A3D45"/>
    <w:rsid w:val="004D7813"/>
    <w:rsid w:val="0051294C"/>
    <w:rsid w:val="005429B9"/>
    <w:rsid w:val="00542C0D"/>
    <w:rsid w:val="00574FB0"/>
    <w:rsid w:val="0059426D"/>
    <w:rsid w:val="005C562C"/>
    <w:rsid w:val="005C6D7C"/>
    <w:rsid w:val="005D3929"/>
    <w:rsid w:val="005E20CF"/>
    <w:rsid w:val="005E2CB2"/>
    <w:rsid w:val="005F2167"/>
    <w:rsid w:val="00607A15"/>
    <w:rsid w:val="00613D82"/>
    <w:rsid w:val="0062516D"/>
    <w:rsid w:val="00652A8A"/>
    <w:rsid w:val="006556B5"/>
    <w:rsid w:val="0067285A"/>
    <w:rsid w:val="006831A6"/>
    <w:rsid w:val="00694E1D"/>
    <w:rsid w:val="006B25A4"/>
    <w:rsid w:val="006E1FAD"/>
    <w:rsid w:val="006F2602"/>
    <w:rsid w:val="00700A34"/>
    <w:rsid w:val="00704547"/>
    <w:rsid w:val="007216B4"/>
    <w:rsid w:val="00745D9D"/>
    <w:rsid w:val="007C5871"/>
    <w:rsid w:val="008270B4"/>
    <w:rsid w:val="00827D97"/>
    <w:rsid w:val="008420AA"/>
    <w:rsid w:val="00887AA8"/>
    <w:rsid w:val="0089260B"/>
    <w:rsid w:val="008D6A38"/>
    <w:rsid w:val="008F0E3C"/>
    <w:rsid w:val="00911AF6"/>
    <w:rsid w:val="0091623F"/>
    <w:rsid w:val="00921190"/>
    <w:rsid w:val="00944939"/>
    <w:rsid w:val="009472E6"/>
    <w:rsid w:val="009862BF"/>
    <w:rsid w:val="00996E0F"/>
    <w:rsid w:val="009A1595"/>
    <w:rsid w:val="009B2050"/>
    <w:rsid w:val="009C5C59"/>
    <w:rsid w:val="009C77BE"/>
    <w:rsid w:val="00A168DF"/>
    <w:rsid w:val="00A33ED5"/>
    <w:rsid w:val="00A92333"/>
    <w:rsid w:val="00AB481A"/>
    <w:rsid w:val="00AC472C"/>
    <w:rsid w:val="00AE6944"/>
    <w:rsid w:val="00AF354E"/>
    <w:rsid w:val="00B137A6"/>
    <w:rsid w:val="00B444D4"/>
    <w:rsid w:val="00B47B8B"/>
    <w:rsid w:val="00B508B7"/>
    <w:rsid w:val="00BB368D"/>
    <w:rsid w:val="00BB65AE"/>
    <w:rsid w:val="00BC06E3"/>
    <w:rsid w:val="00BC6D6D"/>
    <w:rsid w:val="00BD1CD0"/>
    <w:rsid w:val="00BE0ABF"/>
    <w:rsid w:val="00BE0D02"/>
    <w:rsid w:val="00BE40FE"/>
    <w:rsid w:val="00BE7408"/>
    <w:rsid w:val="00BF3C07"/>
    <w:rsid w:val="00C11260"/>
    <w:rsid w:val="00C117D5"/>
    <w:rsid w:val="00C12D2C"/>
    <w:rsid w:val="00C36E39"/>
    <w:rsid w:val="00C447A4"/>
    <w:rsid w:val="00C505B8"/>
    <w:rsid w:val="00C60358"/>
    <w:rsid w:val="00C60CF3"/>
    <w:rsid w:val="00C616B3"/>
    <w:rsid w:val="00CD32E9"/>
    <w:rsid w:val="00CD5FA2"/>
    <w:rsid w:val="00CF5D84"/>
    <w:rsid w:val="00D04602"/>
    <w:rsid w:val="00D370A2"/>
    <w:rsid w:val="00D613F1"/>
    <w:rsid w:val="00D6515F"/>
    <w:rsid w:val="00D820FF"/>
    <w:rsid w:val="00DE4AA3"/>
    <w:rsid w:val="00DF3B40"/>
    <w:rsid w:val="00E17726"/>
    <w:rsid w:val="00E40EBA"/>
    <w:rsid w:val="00E42A23"/>
    <w:rsid w:val="00E454B4"/>
    <w:rsid w:val="00E558A9"/>
    <w:rsid w:val="00E607E4"/>
    <w:rsid w:val="00EA7862"/>
    <w:rsid w:val="00EC1517"/>
    <w:rsid w:val="00ED7723"/>
    <w:rsid w:val="00EF78FD"/>
    <w:rsid w:val="00F01CAD"/>
    <w:rsid w:val="00F03F79"/>
    <w:rsid w:val="00F61F0B"/>
    <w:rsid w:val="00F653A8"/>
    <w:rsid w:val="00F66DFA"/>
    <w:rsid w:val="00F95605"/>
    <w:rsid w:val="00FC2CFB"/>
    <w:rsid w:val="00FD2190"/>
    <w:rsid w:val="00FD5DA4"/>
    <w:rsid w:val="00FD6286"/>
    <w:rsid w:val="00FF2A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metricconverter"/>
  <w:smartTagType w:namespaceuri="urn:schemas-microsoft-com:office:smarttags" w:name="date"/>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939"/>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33621C"/>
    <w:rPr>
      <w:color w:val="0000FF"/>
      <w:u w:val="single"/>
    </w:rPr>
  </w:style>
  <w:style w:type="paragraph" w:styleId="Bunntekst">
    <w:name w:val="footer"/>
    <w:basedOn w:val="Normal"/>
    <w:rsid w:val="00BC06E3"/>
    <w:pPr>
      <w:tabs>
        <w:tab w:val="center" w:pos="4536"/>
        <w:tab w:val="right" w:pos="9072"/>
      </w:tabs>
    </w:pPr>
  </w:style>
  <w:style w:type="character" w:styleId="Sidetall">
    <w:name w:val="page number"/>
    <w:basedOn w:val="Standardskriftforavsnitt"/>
    <w:rsid w:val="00BC06E3"/>
  </w:style>
  <w:style w:type="paragraph" w:styleId="Bobletekst">
    <w:name w:val="Balloon Text"/>
    <w:basedOn w:val="Normal"/>
    <w:link w:val="BobletekstTegn"/>
    <w:rsid w:val="00FF2AA2"/>
    <w:rPr>
      <w:rFonts w:ascii="Tahoma" w:hAnsi="Tahoma" w:cs="Tahoma"/>
      <w:sz w:val="16"/>
      <w:szCs w:val="16"/>
    </w:rPr>
  </w:style>
  <w:style w:type="character" w:customStyle="1" w:styleId="BobletekstTegn">
    <w:name w:val="Bobletekst Tegn"/>
    <w:basedOn w:val="Standardskriftforavsnitt"/>
    <w:link w:val="Bobletekst"/>
    <w:rsid w:val="00FF2AA2"/>
    <w:rPr>
      <w:rFonts w:ascii="Tahoma" w:hAnsi="Tahoma" w:cs="Tahoma"/>
      <w:sz w:val="16"/>
      <w:szCs w:val="16"/>
    </w:rPr>
  </w:style>
  <w:style w:type="paragraph" w:styleId="Topptekst">
    <w:name w:val="header"/>
    <w:basedOn w:val="Normal"/>
    <w:link w:val="TopptekstTegn"/>
    <w:rsid w:val="00BE0ABF"/>
    <w:pPr>
      <w:tabs>
        <w:tab w:val="center" w:pos="4536"/>
        <w:tab w:val="right" w:pos="9072"/>
      </w:tabs>
    </w:pPr>
  </w:style>
  <w:style w:type="character" w:customStyle="1" w:styleId="TopptekstTegn">
    <w:name w:val="Topptekst Tegn"/>
    <w:basedOn w:val="Standardskriftforavsnitt"/>
    <w:link w:val="Topptekst"/>
    <w:rsid w:val="00BE0ABF"/>
    <w:rPr>
      <w:sz w:val="24"/>
      <w:szCs w:val="24"/>
    </w:rPr>
  </w:style>
  <w:style w:type="paragraph" w:styleId="Listeavsnitt">
    <w:name w:val="List Paragraph"/>
    <w:basedOn w:val="Normal"/>
    <w:uiPriority w:val="34"/>
    <w:qFormat/>
    <w:rsid w:val="00263C08"/>
    <w:pPr>
      <w:ind w:left="720"/>
      <w:contextualSpacing/>
    </w:pPr>
  </w:style>
  <w:style w:type="paragraph" w:styleId="NormalWeb">
    <w:name w:val="Normal (Web)"/>
    <w:basedOn w:val="Normal"/>
    <w:uiPriority w:val="99"/>
    <w:unhideWhenUsed/>
    <w:rsid w:val="000D2C3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939"/>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33621C"/>
    <w:rPr>
      <w:color w:val="0000FF"/>
      <w:u w:val="single"/>
    </w:rPr>
  </w:style>
  <w:style w:type="paragraph" w:styleId="Bunntekst">
    <w:name w:val="footer"/>
    <w:basedOn w:val="Normal"/>
    <w:rsid w:val="00BC06E3"/>
    <w:pPr>
      <w:tabs>
        <w:tab w:val="center" w:pos="4536"/>
        <w:tab w:val="right" w:pos="9072"/>
      </w:tabs>
    </w:pPr>
  </w:style>
  <w:style w:type="character" w:styleId="Sidetall">
    <w:name w:val="page number"/>
    <w:basedOn w:val="Standardskriftforavsnitt"/>
    <w:rsid w:val="00BC06E3"/>
  </w:style>
  <w:style w:type="paragraph" w:styleId="Bobletekst">
    <w:name w:val="Balloon Text"/>
    <w:basedOn w:val="Normal"/>
    <w:link w:val="BobletekstTegn"/>
    <w:rsid w:val="00FF2AA2"/>
    <w:rPr>
      <w:rFonts w:ascii="Tahoma" w:hAnsi="Tahoma" w:cs="Tahoma"/>
      <w:sz w:val="16"/>
      <w:szCs w:val="16"/>
    </w:rPr>
  </w:style>
  <w:style w:type="character" w:customStyle="1" w:styleId="BobletekstTegn">
    <w:name w:val="Bobletekst Tegn"/>
    <w:basedOn w:val="Standardskriftforavsnitt"/>
    <w:link w:val="Bobletekst"/>
    <w:rsid w:val="00FF2AA2"/>
    <w:rPr>
      <w:rFonts w:ascii="Tahoma" w:hAnsi="Tahoma" w:cs="Tahoma"/>
      <w:sz w:val="16"/>
      <w:szCs w:val="16"/>
    </w:rPr>
  </w:style>
  <w:style w:type="paragraph" w:styleId="Topptekst">
    <w:name w:val="header"/>
    <w:basedOn w:val="Normal"/>
    <w:link w:val="TopptekstTegn"/>
    <w:rsid w:val="00BE0ABF"/>
    <w:pPr>
      <w:tabs>
        <w:tab w:val="center" w:pos="4536"/>
        <w:tab w:val="right" w:pos="9072"/>
      </w:tabs>
    </w:pPr>
  </w:style>
  <w:style w:type="character" w:customStyle="1" w:styleId="TopptekstTegn">
    <w:name w:val="Topptekst Tegn"/>
    <w:basedOn w:val="Standardskriftforavsnitt"/>
    <w:link w:val="Topptekst"/>
    <w:rsid w:val="00BE0ABF"/>
    <w:rPr>
      <w:sz w:val="24"/>
      <w:szCs w:val="24"/>
    </w:rPr>
  </w:style>
  <w:style w:type="paragraph" w:styleId="Listeavsnitt">
    <w:name w:val="List Paragraph"/>
    <w:basedOn w:val="Normal"/>
    <w:uiPriority w:val="34"/>
    <w:qFormat/>
    <w:rsid w:val="00263C08"/>
    <w:pPr>
      <w:ind w:left="720"/>
      <w:contextualSpacing/>
    </w:pPr>
  </w:style>
  <w:style w:type="paragraph" w:styleId="NormalWeb">
    <w:name w:val="Normal (Web)"/>
    <w:basedOn w:val="Normal"/>
    <w:uiPriority w:val="99"/>
    <w:unhideWhenUsed/>
    <w:rsid w:val="000D2C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4560">
      <w:bodyDiv w:val="1"/>
      <w:marLeft w:val="0"/>
      <w:marRight w:val="0"/>
      <w:marTop w:val="0"/>
      <w:marBottom w:val="0"/>
      <w:divBdr>
        <w:top w:val="none" w:sz="0" w:space="0" w:color="auto"/>
        <w:left w:val="none" w:sz="0" w:space="0" w:color="auto"/>
        <w:bottom w:val="none" w:sz="0" w:space="0" w:color="auto"/>
        <w:right w:val="none" w:sz="0" w:space="0" w:color="auto"/>
      </w:divBdr>
      <w:divsChild>
        <w:div w:id="591015836">
          <w:marLeft w:val="720"/>
          <w:marRight w:val="0"/>
          <w:marTop w:val="0"/>
          <w:marBottom w:val="0"/>
          <w:divBdr>
            <w:top w:val="none" w:sz="0" w:space="0" w:color="auto"/>
            <w:left w:val="none" w:sz="0" w:space="0" w:color="auto"/>
            <w:bottom w:val="none" w:sz="0" w:space="0" w:color="auto"/>
            <w:right w:val="none" w:sz="0" w:space="0" w:color="auto"/>
          </w:divBdr>
        </w:div>
        <w:div w:id="2131436175">
          <w:marLeft w:val="720"/>
          <w:marRight w:val="0"/>
          <w:marTop w:val="0"/>
          <w:marBottom w:val="0"/>
          <w:divBdr>
            <w:top w:val="none" w:sz="0" w:space="0" w:color="auto"/>
            <w:left w:val="none" w:sz="0" w:space="0" w:color="auto"/>
            <w:bottom w:val="none" w:sz="0" w:space="0" w:color="auto"/>
            <w:right w:val="none" w:sz="0" w:space="0" w:color="auto"/>
          </w:divBdr>
        </w:div>
      </w:divsChild>
    </w:div>
    <w:div w:id="316032772">
      <w:bodyDiv w:val="1"/>
      <w:marLeft w:val="0"/>
      <w:marRight w:val="0"/>
      <w:marTop w:val="0"/>
      <w:marBottom w:val="0"/>
      <w:divBdr>
        <w:top w:val="none" w:sz="0" w:space="0" w:color="auto"/>
        <w:left w:val="none" w:sz="0" w:space="0" w:color="auto"/>
        <w:bottom w:val="none" w:sz="0" w:space="0" w:color="auto"/>
        <w:right w:val="none" w:sz="0" w:space="0" w:color="auto"/>
      </w:divBdr>
      <w:divsChild>
        <w:div w:id="9723790">
          <w:marLeft w:val="0"/>
          <w:marRight w:val="0"/>
          <w:marTop w:val="0"/>
          <w:marBottom w:val="0"/>
          <w:divBdr>
            <w:top w:val="none" w:sz="0" w:space="0" w:color="auto"/>
            <w:left w:val="none" w:sz="0" w:space="0" w:color="auto"/>
            <w:bottom w:val="none" w:sz="0" w:space="0" w:color="auto"/>
            <w:right w:val="none" w:sz="0" w:space="0" w:color="auto"/>
          </w:divBdr>
        </w:div>
        <w:div w:id="40835024">
          <w:marLeft w:val="0"/>
          <w:marRight w:val="0"/>
          <w:marTop w:val="0"/>
          <w:marBottom w:val="0"/>
          <w:divBdr>
            <w:top w:val="none" w:sz="0" w:space="0" w:color="auto"/>
            <w:left w:val="none" w:sz="0" w:space="0" w:color="auto"/>
            <w:bottom w:val="none" w:sz="0" w:space="0" w:color="auto"/>
            <w:right w:val="none" w:sz="0" w:space="0" w:color="auto"/>
          </w:divBdr>
        </w:div>
        <w:div w:id="82845120">
          <w:marLeft w:val="0"/>
          <w:marRight w:val="0"/>
          <w:marTop w:val="0"/>
          <w:marBottom w:val="0"/>
          <w:divBdr>
            <w:top w:val="none" w:sz="0" w:space="0" w:color="auto"/>
            <w:left w:val="none" w:sz="0" w:space="0" w:color="auto"/>
            <w:bottom w:val="none" w:sz="0" w:space="0" w:color="auto"/>
            <w:right w:val="none" w:sz="0" w:space="0" w:color="auto"/>
          </w:divBdr>
        </w:div>
        <w:div w:id="97258371">
          <w:marLeft w:val="0"/>
          <w:marRight w:val="0"/>
          <w:marTop w:val="0"/>
          <w:marBottom w:val="0"/>
          <w:divBdr>
            <w:top w:val="none" w:sz="0" w:space="0" w:color="auto"/>
            <w:left w:val="none" w:sz="0" w:space="0" w:color="auto"/>
            <w:bottom w:val="none" w:sz="0" w:space="0" w:color="auto"/>
            <w:right w:val="none" w:sz="0" w:space="0" w:color="auto"/>
          </w:divBdr>
        </w:div>
        <w:div w:id="127406231">
          <w:marLeft w:val="0"/>
          <w:marRight w:val="0"/>
          <w:marTop w:val="0"/>
          <w:marBottom w:val="0"/>
          <w:divBdr>
            <w:top w:val="none" w:sz="0" w:space="0" w:color="auto"/>
            <w:left w:val="none" w:sz="0" w:space="0" w:color="auto"/>
            <w:bottom w:val="none" w:sz="0" w:space="0" w:color="auto"/>
            <w:right w:val="none" w:sz="0" w:space="0" w:color="auto"/>
          </w:divBdr>
        </w:div>
        <w:div w:id="281886275">
          <w:marLeft w:val="0"/>
          <w:marRight w:val="0"/>
          <w:marTop w:val="0"/>
          <w:marBottom w:val="0"/>
          <w:divBdr>
            <w:top w:val="none" w:sz="0" w:space="0" w:color="auto"/>
            <w:left w:val="none" w:sz="0" w:space="0" w:color="auto"/>
            <w:bottom w:val="none" w:sz="0" w:space="0" w:color="auto"/>
            <w:right w:val="none" w:sz="0" w:space="0" w:color="auto"/>
          </w:divBdr>
        </w:div>
        <w:div w:id="419496035">
          <w:marLeft w:val="0"/>
          <w:marRight w:val="0"/>
          <w:marTop w:val="0"/>
          <w:marBottom w:val="0"/>
          <w:divBdr>
            <w:top w:val="none" w:sz="0" w:space="0" w:color="auto"/>
            <w:left w:val="none" w:sz="0" w:space="0" w:color="auto"/>
            <w:bottom w:val="none" w:sz="0" w:space="0" w:color="auto"/>
            <w:right w:val="none" w:sz="0" w:space="0" w:color="auto"/>
          </w:divBdr>
        </w:div>
        <w:div w:id="468284646">
          <w:marLeft w:val="0"/>
          <w:marRight w:val="0"/>
          <w:marTop w:val="0"/>
          <w:marBottom w:val="0"/>
          <w:divBdr>
            <w:top w:val="none" w:sz="0" w:space="0" w:color="auto"/>
            <w:left w:val="none" w:sz="0" w:space="0" w:color="auto"/>
            <w:bottom w:val="none" w:sz="0" w:space="0" w:color="auto"/>
            <w:right w:val="none" w:sz="0" w:space="0" w:color="auto"/>
          </w:divBdr>
        </w:div>
        <w:div w:id="501623361">
          <w:marLeft w:val="0"/>
          <w:marRight w:val="0"/>
          <w:marTop w:val="0"/>
          <w:marBottom w:val="0"/>
          <w:divBdr>
            <w:top w:val="none" w:sz="0" w:space="0" w:color="auto"/>
            <w:left w:val="none" w:sz="0" w:space="0" w:color="auto"/>
            <w:bottom w:val="none" w:sz="0" w:space="0" w:color="auto"/>
            <w:right w:val="none" w:sz="0" w:space="0" w:color="auto"/>
          </w:divBdr>
        </w:div>
        <w:div w:id="546600260">
          <w:marLeft w:val="0"/>
          <w:marRight w:val="0"/>
          <w:marTop w:val="0"/>
          <w:marBottom w:val="0"/>
          <w:divBdr>
            <w:top w:val="none" w:sz="0" w:space="0" w:color="auto"/>
            <w:left w:val="none" w:sz="0" w:space="0" w:color="auto"/>
            <w:bottom w:val="none" w:sz="0" w:space="0" w:color="auto"/>
            <w:right w:val="none" w:sz="0" w:space="0" w:color="auto"/>
          </w:divBdr>
        </w:div>
        <w:div w:id="566844757">
          <w:marLeft w:val="0"/>
          <w:marRight w:val="0"/>
          <w:marTop w:val="0"/>
          <w:marBottom w:val="0"/>
          <w:divBdr>
            <w:top w:val="none" w:sz="0" w:space="0" w:color="auto"/>
            <w:left w:val="none" w:sz="0" w:space="0" w:color="auto"/>
            <w:bottom w:val="none" w:sz="0" w:space="0" w:color="auto"/>
            <w:right w:val="none" w:sz="0" w:space="0" w:color="auto"/>
          </w:divBdr>
        </w:div>
        <w:div w:id="582759407">
          <w:marLeft w:val="0"/>
          <w:marRight w:val="0"/>
          <w:marTop w:val="0"/>
          <w:marBottom w:val="0"/>
          <w:divBdr>
            <w:top w:val="none" w:sz="0" w:space="0" w:color="auto"/>
            <w:left w:val="none" w:sz="0" w:space="0" w:color="auto"/>
            <w:bottom w:val="none" w:sz="0" w:space="0" w:color="auto"/>
            <w:right w:val="none" w:sz="0" w:space="0" w:color="auto"/>
          </w:divBdr>
        </w:div>
        <w:div w:id="651444567">
          <w:marLeft w:val="0"/>
          <w:marRight w:val="0"/>
          <w:marTop w:val="0"/>
          <w:marBottom w:val="0"/>
          <w:divBdr>
            <w:top w:val="none" w:sz="0" w:space="0" w:color="auto"/>
            <w:left w:val="none" w:sz="0" w:space="0" w:color="auto"/>
            <w:bottom w:val="none" w:sz="0" w:space="0" w:color="auto"/>
            <w:right w:val="none" w:sz="0" w:space="0" w:color="auto"/>
          </w:divBdr>
        </w:div>
        <w:div w:id="664938800">
          <w:marLeft w:val="0"/>
          <w:marRight w:val="0"/>
          <w:marTop w:val="0"/>
          <w:marBottom w:val="0"/>
          <w:divBdr>
            <w:top w:val="none" w:sz="0" w:space="0" w:color="auto"/>
            <w:left w:val="none" w:sz="0" w:space="0" w:color="auto"/>
            <w:bottom w:val="none" w:sz="0" w:space="0" w:color="auto"/>
            <w:right w:val="none" w:sz="0" w:space="0" w:color="auto"/>
          </w:divBdr>
        </w:div>
        <w:div w:id="675690321">
          <w:marLeft w:val="0"/>
          <w:marRight w:val="0"/>
          <w:marTop w:val="0"/>
          <w:marBottom w:val="0"/>
          <w:divBdr>
            <w:top w:val="none" w:sz="0" w:space="0" w:color="auto"/>
            <w:left w:val="none" w:sz="0" w:space="0" w:color="auto"/>
            <w:bottom w:val="none" w:sz="0" w:space="0" w:color="auto"/>
            <w:right w:val="none" w:sz="0" w:space="0" w:color="auto"/>
          </w:divBdr>
        </w:div>
        <w:div w:id="711541299">
          <w:marLeft w:val="0"/>
          <w:marRight w:val="0"/>
          <w:marTop w:val="0"/>
          <w:marBottom w:val="0"/>
          <w:divBdr>
            <w:top w:val="none" w:sz="0" w:space="0" w:color="auto"/>
            <w:left w:val="none" w:sz="0" w:space="0" w:color="auto"/>
            <w:bottom w:val="none" w:sz="0" w:space="0" w:color="auto"/>
            <w:right w:val="none" w:sz="0" w:space="0" w:color="auto"/>
          </w:divBdr>
        </w:div>
        <w:div w:id="741751898">
          <w:marLeft w:val="0"/>
          <w:marRight w:val="0"/>
          <w:marTop w:val="0"/>
          <w:marBottom w:val="0"/>
          <w:divBdr>
            <w:top w:val="none" w:sz="0" w:space="0" w:color="auto"/>
            <w:left w:val="none" w:sz="0" w:space="0" w:color="auto"/>
            <w:bottom w:val="none" w:sz="0" w:space="0" w:color="auto"/>
            <w:right w:val="none" w:sz="0" w:space="0" w:color="auto"/>
          </w:divBdr>
        </w:div>
        <w:div w:id="741832305">
          <w:marLeft w:val="0"/>
          <w:marRight w:val="0"/>
          <w:marTop w:val="0"/>
          <w:marBottom w:val="0"/>
          <w:divBdr>
            <w:top w:val="none" w:sz="0" w:space="0" w:color="auto"/>
            <w:left w:val="none" w:sz="0" w:space="0" w:color="auto"/>
            <w:bottom w:val="none" w:sz="0" w:space="0" w:color="auto"/>
            <w:right w:val="none" w:sz="0" w:space="0" w:color="auto"/>
          </w:divBdr>
        </w:div>
        <w:div w:id="745955827">
          <w:marLeft w:val="0"/>
          <w:marRight w:val="0"/>
          <w:marTop w:val="0"/>
          <w:marBottom w:val="0"/>
          <w:divBdr>
            <w:top w:val="none" w:sz="0" w:space="0" w:color="auto"/>
            <w:left w:val="none" w:sz="0" w:space="0" w:color="auto"/>
            <w:bottom w:val="none" w:sz="0" w:space="0" w:color="auto"/>
            <w:right w:val="none" w:sz="0" w:space="0" w:color="auto"/>
          </w:divBdr>
        </w:div>
        <w:div w:id="769466475">
          <w:marLeft w:val="0"/>
          <w:marRight w:val="0"/>
          <w:marTop w:val="0"/>
          <w:marBottom w:val="0"/>
          <w:divBdr>
            <w:top w:val="none" w:sz="0" w:space="0" w:color="auto"/>
            <w:left w:val="none" w:sz="0" w:space="0" w:color="auto"/>
            <w:bottom w:val="none" w:sz="0" w:space="0" w:color="auto"/>
            <w:right w:val="none" w:sz="0" w:space="0" w:color="auto"/>
          </w:divBdr>
        </w:div>
        <w:div w:id="779646602">
          <w:marLeft w:val="0"/>
          <w:marRight w:val="0"/>
          <w:marTop w:val="0"/>
          <w:marBottom w:val="0"/>
          <w:divBdr>
            <w:top w:val="none" w:sz="0" w:space="0" w:color="auto"/>
            <w:left w:val="none" w:sz="0" w:space="0" w:color="auto"/>
            <w:bottom w:val="none" w:sz="0" w:space="0" w:color="auto"/>
            <w:right w:val="none" w:sz="0" w:space="0" w:color="auto"/>
          </w:divBdr>
        </w:div>
        <w:div w:id="809396717">
          <w:marLeft w:val="0"/>
          <w:marRight w:val="0"/>
          <w:marTop w:val="0"/>
          <w:marBottom w:val="0"/>
          <w:divBdr>
            <w:top w:val="none" w:sz="0" w:space="0" w:color="auto"/>
            <w:left w:val="none" w:sz="0" w:space="0" w:color="auto"/>
            <w:bottom w:val="none" w:sz="0" w:space="0" w:color="auto"/>
            <w:right w:val="none" w:sz="0" w:space="0" w:color="auto"/>
          </w:divBdr>
        </w:div>
        <w:div w:id="836574316">
          <w:marLeft w:val="0"/>
          <w:marRight w:val="0"/>
          <w:marTop w:val="0"/>
          <w:marBottom w:val="0"/>
          <w:divBdr>
            <w:top w:val="none" w:sz="0" w:space="0" w:color="auto"/>
            <w:left w:val="none" w:sz="0" w:space="0" w:color="auto"/>
            <w:bottom w:val="none" w:sz="0" w:space="0" w:color="auto"/>
            <w:right w:val="none" w:sz="0" w:space="0" w:color="auto"/>
          </w:divBdr>
        </w:div>
        <w:div w:id="840923656">
          <w:marLeft w:val="0"/>
          <w:marRight w:val="0"/>
          <w:marTop w:val="0"/>
          <w:marBottom w:val="0"/>
          <w:divBdr>
            <w:top w:val="none" w:sz="0" w:space="0" w:color="auto"/>
            <w:left w:val="none" w:sz="0" w:space="0" w:color="auto"/>
            <w:bottom w:val="none" w:sz="0" w:space="0" w:color="auto"/>
            <w:right w:val="none" w:sz="0" w:space="0" w:color="auto"/>
          </w:divBdr>
        </w:div>
        <w:div w:id="908807138">
          <w:marLeft w:val="0"/>
          <w:marRight w:val="0"/>
          <w:marTop w:val="0"/>
          <w:marBottom w:val="0"/>
          <w:divBdr>
            <w:top w:val="none" w:sz="0" w:space="0" w:color="auto"/>
            <w:left w:val="none" w:sz="0" w:space="0" w:color="auto"/>
            <w:bottom w:val="none" w:sz="0" w:space="0" w:color="auto"/>
            <w:right w:val="none" w:sz="0" w:space="0" w:color="auto"/>
          </w:divBdr>
        </w:div>
        <w:div w:id="1040672166">
          <w:marLeft w:val="0"/>
          <w:marRight w:val="0"/>
          <w:marTop w:val="0"/>
          <w:marBottom w:val="0"/>
          <w:divBdr>
            <w:top w:val="none" w:sz="0" w:space="0" w:color="auto"/>
            <w:left w:val="none" w:sz="0" w:space="0" w:color="auto"/>
            <w:bottom w:val="none" w:sz="0" w:space="0" w:color="auto"/>
            <w:right w:val="none" w:sz="0" w:space="0" w:color="auto"/>
          </w:divBdr>
        </w:div>
        <w:div w:id="1052122179">
          <w:marLeft w:val="0"/>
          <w:marRight w:val="0"/>
          <w:marTop w:val="0"/>
          <w:marBottom w:val="0"/>
          <w:divBdr>
            <w:top w:val="none" w:sz="0" w:space="0" w:color="auto"/>
            <w:left w:val="none" w:sz="0" w:space="0" w:color="auto"/>
            <w:bottom w:val="none" w:sz="0" w:space="0" w:color="auto"/>
            <w:right w:val="none" w:sz="0" w:space="0" w:color="auto"/>
          </w:divBdr>
        </w:div>
        <w:div w:id="1056079445">
          <w:marLeft w:val="0"/>
          <w:marRight w:val="0"/>
          <w:marTop w:val="0"/>
          <w:marBottom w:val="0"/>
          <w:divBdr>
            <w:top w:val="none" w:sz="0" w:space="0" w:color="auto"/>
            <w:left w:val="none" w:sz="0" w:space="0" w:color="auto"/>
            <w:bottom w:val="none" w:sz="0" w:space="0" w:color="auto"/>
            <w:right w:val="none" w:sz="0" w:space="0" w:color="auto"/>
          </w:divBdr>
        </w:div>
        <w:div w:id="1100485646">
          <w:marLeft w:val="0"/>
          <w:marRight w:val="0"/>
          <w:marTop w:val="0"/>
          <w:marBottom w:val="0"/>
          <w:divBdr>
            <w:top w:val="none" w:sz="0" w:space="0" w:color="auto"/>
            <w:left w:val="none" w:sz="0" w:space="0" w:color="auto"/>
            <w:bottom w:val="none" w:sz="0" w:space="0" w:color="auto"/>
            <w:right w:val="none" w:sz="0" w:space="0" w:color="auto"/>
          </w:divBdr>
        </w:div>
        <w:div w:id="1120759169">
          <w:marLeft w:val="0"/>
          <w:marRight w:val="0"/>
          <w:marTop w:val="0"/>
          <w:marBottom w:val="0"/>
          <w:divBdr>
            <w:top w:val="none" w:sz="0" w:space="0" w:color="auto"/>
            <w:left w:val="none" w:sz="0" w:space="0" w:color="auto"/>
            <w:bottom w:val="none" w:sz="0" w:space="0" w:color="auto"/>
            <w:right w:val="none" w:sz="0" w:space="0" w:color="auto"/>
          </w:divBdr>
        </w:div>
        <w:div w:id="1141313770">
          <w:marLeft w:val="0"/>
          <w:marRight w:val="0"/>
          <w:marTop w:val="0"/>
          <w:marBottom w:val="0"/>
          <w:divBdr>
            <w:top w:val="none" w:sz="0" w:space="0" w:color="auto"/>
            <w:left w:val="none" w:sz="0" w:space="0" w:color="auto"/>
            <w:bottom w:val="none" w:sz="0" w:space="0" w:color="auto"/>
            <w:right w:val="none" w:sz="0" w:space="0" w:color="auto"/>
          </w:divBdr>
        </w:div>
        <w:div w:id="1177232033">
          <w:marLeft w:val="0"/>
          <w:marRight w:val="0"/>
          <w:marTop w:val="0"/>
          <w:marBottom w:val="0"/>
          <w:divBdr>
            <w:top w:val="none" w:sz="0" w:space="0" w:color="auto"/>
            <w:left w:val="none" w:sz="0" w:space="0" w:color="auto"/>
            <w:bottom w:val="none" w:sz="0" w:space="0" w:color="auto"/>
            <w:right w:val="none" w:sz="0" w:space="0" w:color="auto"/>
          </w:divBdr>
        </w:div>
        <w:div w:id="1178811984">
          <w:marLeft w:val="0"/>
          <w:marRight w:val="0"/>
          <w:marTop w:val="0"/>
          <w:marBottom w:val="0"/>
          <w:divBdr>
            <w:top w:val="none" w:sz="0" w:space="0" w:color="auto"/>
            <w:left w:val="none" w:sz="0" w:space="0" w:color="auto"/>
            <w:bottom w:val="none" w:sz="0" w:space="0" w:color="auto"/>
            <w:right w:val="none" w:sz="0" w:space="0" w:color="auto"/>
          </w:divBdr>
        </w:div>
        <w:div w:id="1191869245">
          <w:marLeft w:val="0"/>
          <w:marRight w:val="0"/>
          <w:marTop w:val="0"/>
          <w:marBottom w:val="0"/>
          <w:divBdr>
            <w:top w:val="none" w:sz="0" w:space="0" w:color="auto"/>
            <w:left w:val="none" w:sz="0" w:space="0" w:color="auto"/>
            <w:bottom w:val="none" w:sz="0" w:space="0" w:color="auto"/>
            <w:right w:val="none" w:sz="0" w:space="0" w:color="auto"/>
          </w:divBdr>
        </w:div>
        <w:div w:id="1195577300">
          <w:marLeft w:val="0"/>
          <w:marRight w:val="0"/>
          <w:marTop w:val="0"/>
          <w:marBottom w:val="0"/>
          <w:divBdr>
            <w:top w:val="none" w:sz="0" w:space="0" w:color="auto"/>
            <w:left w:val="none" w:sz="0" w:space="0" w:color="auto"/>
            <w:bottom w:val="none" w:sz="0" w:space="0" w:color="auto"/>
            <w:right w:val="none" w:sz="0" w:space="0" w:color="auto"/>
          </w:divBdr>
        </w:div>
        <w:div w:id="1243414655">
          <w:marLeft w:val="0"/>
          <w:marRight w:val="0"/>
          <w:marTop w:val="0"/>
          <w:marBottom w:val="0"/>
          <w:divBdr>
            <w:top w:val="none" w:sz="0" w:space="0" w:color="auto"/>
            <w:left w:val="none" w:sz="0" w:space="0" w:color="auto"/>
            <w:bottom w:val="none" w:sz="0" w:space="0" w:color="auto"/>
            <w:right w:val="none" w:sz="0" w:space="0" w:color="auto"/>
          </w:divBdr>
        </w:div>
        <w:div w:id="1322126515">
          <w:marLeft w:val="0"/>
          <w:marRight w:val="0"/>
          <w:marTop w:val="0"/>
          <w:marBottom w:val="0"/>
          <w:divBdr>
            <w:top w:val="none" w:sz="0" w:space="0" w:color="auto"/>
            <w:left w:val="none" w:sz="0" w:space="0" w:color="auto"/>
            <w:bottom w:val="none" w:sz="0" w:space="0" w:color="auto"/>
            <w:right w:val="none" w:sz="0" w:space="0" w:color="auto"/>
          </w:divBdr>
        </w:div>
        <w:div w:id="1351250908">
          <w:marLeft w:val="0"/>
          <w:marRight w:val="0"/>
          <w:marTop w:val="0"/>
          <w:marBottom w:val="0"/>
          <w:divBdr>
            <w:top w:val="none" w:sz="0" w:space="0" w:color="auto"/>
            <w:left w:val="none" w:sz="0" w:space="0" w:color="auto"/>
            <w:bottom w:val="none" w:sz="0" w:space="0" w:color="auto"/>
            <w:right w:val="none" w:sz="0" w:space="0" w:color="auto"/>
          </w:divBdr>
        </w:div>
        <w:div w:id="1367559576">
          <w:marLeft w:val="0"/>
          <w:marRight w:val="0"/>
          <w:marTop w:val="0"/>
          <w:marBottom w:val="0"/>
          <w:divBdr>
            <w:top w:val="none" w:sz="0" w:space="0" w:color="auto"/>
            <w:left w:val="none" w:sz="0" w:space="0" w:color="auto"/>
            <w:bottom w:val="none" w:sz="0" w:space="0" w:color="auto"/>
            <w:right w:val="none" w:sz="0" w:space="0" w:color="auto"/>
          </w:divBdr>
        </w:div>
        <w:div w:id="1414935121">
          <w:marLeft w:val="0"/>
          <w:marRight w:val="0"/>
          <w:marTop w:val="0"/>
          <w:marBottom w:val="0"/>
          <w:divBdr>
            <w:top w:val="none" w:sz="0" w:space="0" w:color="auto"/>
            <w:left w:val="none" w:sz="0" w:space="0" w:color="auto"/>
            <w:bottom w:val="none" w:sz="0" w:space="0" w:color="auto"/>
            <w:right w:val="none" w:sz="0" w:space="0" w:color="auto"/>
          </w:divBdr>
        </w:div>
        <w:div w:id="1469277857">
          <w:marLeft w:val="0"/>
          <w:marRight w:val="0"/>
          <w:marTop w:val="0"/>
          <w:marBottom w:val="0"/>
          <w:divBdr>
            <w:top w:val="none" w:sz="0" w:space="0" w:color="auto"/>
            <w:left w:val="none" w:sz="0" w:space="0" w:color="auto"/>
            <w:bottom w:val="none" w:sz="0" w:space="0" w:color="auto"/>
            <w:right w:val="none" w:sz="0" w:space="0" w:color="auto"/>
          </w:divBdr>
        </w:div>
        <w:div w:id="1497187604">
          <w:marLeft w:val="0"/>
          <w:marRight w:val="0"/>
          <w:marTop w:val="0"/>
          <w:marBottom w:val="0"/>
          <w:divBdr>
            <w:top w:val="none" w:sz="0" w:space="0" w:color="auto"/>
            <w:left w:val="none" w:sz="0" w:space="0" w:color="auto"/>
            <w:bottom w:val="none" w:sz="0" w:space="0" w:color="auto"/>
            <w:right w:val="none" w:sz="0" w:space="0" w:color="auto"/>
          </w:divBdr>
        </w:div>
        <w:div w:id="1516307370">
          <w:marLeft w:val="0"/>
          <w:marRight w:val="0"/>
          <w:marTop w:val="0"/>
          <w:marBottom w:val="0"/>
          <w:divBdr>
            <w:top w:val="none" w:sz="0" w:space="0" w:color="auto"/>
            <w:left w:val="none" w:sz="0" w:space="0" w:color="auto"/>
            <w:bottom w:val="none" w:sz="0" w:space="0" w:color="auto"/>
            <w:right w:val="none" w:sz="0" w:space="0" w:color="auto"/>
          </w:divBdr>
        </w:div>
        <w:div w:id="1566837939">
          <w:marLeft w:val="0"/>
          <w:marRight w:val="0"/>
          <w:marTop w:val="0"/>
          <w:marBottom w:val="0"/>
          <w:divBdr>
            <w:top w:val="none" w:sz="0" w:space="0" w:color="auto"/>
            <w:left w:val="none" w:sz="0" w:space="0" w:color="auto"/>
            <w:bottom w:val="none" w:sz="0" w:space="0" w:color="auto"/>
            <w:right w:val="none" w:sz="0" w:space="0" w:color="auto"/>
          </w:divBdr>
        </w:div>
        <w:div w:id="1581326456">
          <w:marLeft w:val="0"/>
          <w:marRight w:val="0"/>
          <w:marTop w:val="0"/>
          <w:marBottom w:val="0"/>
          <w:divBdr>
            <w:top w:val="none" w:sz="0" w:space="0" w:color="auto"/>
            <w:left w:val="none" w:sz="0" w:space="0" w:color="auto"/>
            <w:bottom w:val="none" w:sz="0" w:space="0" w:color="auto"/>
            <w:right w:val="none" w:sz="0" w:space="0" w:color="auto"/>
          </w:divBdr>
        </w:div>
        <w:div w:id="1598708973">
          <w:marLeft w:val="0"/>
          <w:marRight w:val="0"/>
          <w:marTop w:val="0"/>
          <w:marBottom w:val="0"/>
          <w:divBdr>
            <w:top w:val="none" w:sz="0" w:space="0" w:color="auto"/>
            <w:left w:val="none" w:sz="0" w:space="0" w:color="auto"/>
            <w:bottom w:val="none" w:sz="0" w:space="0" w:color="auto"/>
            <w:right w:val="none" w:sz="0" w:space="0" w:color="auto"/>
          </w:divBdr>
        </w:div>
        <w:div w:id="1654680378">
          <w:marLeft w:val="0"/>
          <w:marRight w:val="0"/>
          <w:marTop w:val="0"/>
          <w:marBottom w:val="0"/>
          <w:divBdr>
            <w:top w:val="none" w:sz="0" w:space="0" w:color="auto"/>
            <w:left w:val="none" w:sz="0" w:space="0" w:color="auto"/>
            <w:bottom w:val="none" w:sz="0" w:space="0" w:color="auto"/>
            <w:right w:val="none" w:sz="0" w:space="0" w:color="auto"/>
          </w:divBdr>
        </w:div>
        <w:div w:id="1805657769">
          <w:marLeft w:val="0"/>
          <w:marRight w:val="0"/>
          <w:marTop w:val="0"/>
          <w:marBottom w:val="0"/>
          <w:divBdr>
            <w:top w:val="none" w:sz="0" w:space="0" w:color="auto"/>
            <w:left w:val="none" w:sz="0" w:space="0" w:color="auto"/>
            <w:bottom w:val="none" w:sz="0" w:space="0" w:color="auto"/>
            <w:right w:val="none" w:sz="0" w:space="0" w:color="auto"/>
          </w:divBdr>
        </w:div>
        <w:div w:id="1862623594">
          <w:marLeft w:val="0"/>
          <w:marRight w:val="0"/>
          <w:marTop w:val="0"/>
          <w:marBottom w:val="0"/>
          <w:divBdr>
            <w:top w:val="none" w:sz="0" w:space="0" w:color="auto"/>
            <w:left w:val="none" w:sz="0" w:space="0" w:color="auto"/>
            <w:bottom w:val="none" w:sz="0" w:space="0" w:color="auto"/>
            <w:right w:val="none" w:sz="0" w:space="0" w:color="auto"/>
          </w:divBdr>
        </w:div>
        <w:div w:id="1866553498">
          <w:marLeft w:val="0"/>
          <w:marRight w:val="0"/>
          <w:marTop w:val="0"/>
          <w:marBottom w:val="0"/>
          <w:divBdr>
            <w:top w:val="none" w:sz="0" w:space="0" w:color="auto"/>
            <w:left w:val="none" w:sz="0" w:space="0" w:color="auto"/>
            <w:bottom w:val="none" w:sz="0" w:space="0" w:color="auto"/>
            <w:right w:val="none" w:sz="0" w:space="0" w:color="auto"/>
          </w:divBdr>
        </w:div>
        <w:div w:id="1876917633">
          <w:marLeft w:val="0"/>
          <w:marRight w:val="0"/>
          <w:marTop w:val="0"/>
          <w:marBottom w:val="0"/>
          <w:divBdr>
            <w:top w:val="none" w:sz="0" w:space="0" w:color="auto"/>
            <w:left w:val="none" w:sz="0" w:space="0" w:color="auto"/>
            <w:bottom w:val="none" w:sz="0" w:space="0" w:color="auto"/>
            <w:right w:val="none" w:sz="0" w:space="0" w:color="auto"/>
          </w:divBdr>
        </w:div>
        <w:div w:id="1890922296">
          <w:marLeft w:val="0"/>
          <w:marRight w:val="0"/>
          <w:marTop w:val="0"/>
          <w:marBottom w:val="0"/>
          <w:divBdr>
            <w:top w:val="none" w:sz="0" w:space="0" w:color="auto"/>
            <w:left w:val="none" w:sz="0" w:space="0" w:color="auto"/>
            <w:bottom w:val="none" w:sz="0" w:space="0" w:color="auto"/>
            <w:right w:val="none" w:sz="0" w:space="0" w:color="auto"/>
          </w:divBdr>
        </w:div>
        <w:div w:id="1911109741">
          <w:marLeft w:val="0"/>
          <w:marRight w:val="0"/>
          <w:marTop w:val="0"/>
          <w:marBottom w:val="0"/>
          <w:divBdr>
            <w:top w:val="none" w:sz="0" w:space="0" w:color="auto"/>
            <w:left w:val="none" w:sz="0" w:space="0" w:color="auto"/>
            <w:bottom w:val="none" w:sz="0" w:space="0" w:color="auto"/>
            <w:right w:val="none" w:sz="0" w:space="0" w:color="auto"/>
          </w:divBdr>
        </w:div>
        <w:div w:id="1920479765">
          <w:marLeft w:val="0"/>
          <w:marRight w:val="0"/>
          <w:marTop w:val="0"/>
          <w:marBottom w:val="0"/>
          <w:divBdr>
            <w:top w:val="none" w:sz="0" w:space="0" w:color="auto"/>
            <w:left w:val="none" w:sz="0" w:space="0" w:color="auto"/>
            <w:bottom w:val="none" w:sz="0" w:space="0" w:color="auto"/>
            <w:right w:val="none" w:sz="0" w:space="0" w:color="auto"/>
          </w:divBdr>
        </w:div>
        <w:div w:id="1936092030">
          <w:marLeft w:val="0"/>
          <w:marRight w:val="0"/>
          <w:marTop w:val="0"/>
          <w:marBottom w:val="0"/>
          <w:divBdr>
            <w:top w:val="none" w:sz="0" w:space="0" w:color="auto"/>
            <w:left w:val="none" w:sz="0" w:space="0" w:color="auto"/>
            <w:bottom w:val="none" w:sz="0" w:space="0" w:color="auto"/>
            <w:right w:val="none" w:sz="0" w:space="0" w:color="auto"/>
          </w:divBdr>
        </w:div>
        <w:div w:id="1942447248">
          <w:marLeft w:val="0"/>
          <w:marRight w:val="0"/>
          <w:marTop w:val="0"/>
          <w:marBottom w:val="0"/>
          <w:divBdr>
            <w:top w:val="none" w:sz="0" w:space="0" w:color="auto"/>
            <w:left w:val="none" w:sz="0" w:space="0" w:color="auto"/>
            <w:bottom w:val="none" w:sz="0" w:space="0" w:color="auto"/>
            <w:right w:val="none" w:sz="0" w:space="0" w:color="auto"/>
          </w:divBdr>
        </w:div>
        <w:div w:id="1997486873">
          <w:marLeft w:val="0"/>
          <w:marRight w:val="0"/>
          <w:marTop w:val="0"/>
          <w:marBottom w:val="0"/>
          <w:divBdr>
            <w:top w:val="none" w:sz="0" w:space="0" w:color="auto"/>
            <w:left w:val="none" w:sz="0" w:space="0" w:color="auto"/>
            <w:bottom w:val="none" w:sz="0" w:space="0" w:color="auto"/>
            <w:right w:val="none" w:sz="0" w:space="0" w:color="auto"/>
          </w:divBdr>
        </w:div>
        <w:div w:id="2024940225">
          <w:marLeft w:val="0"/>
          <w:marRight w:val="0"/>
          <w:marTop w:val="0"/>
          <w:marBottom w:val="0"/>
          <w:divBdr>
            <w:top w:val="none" w:sz="0" w:space="0" w:color="auto"/>
            <w:left w:val="none" w:sz="0" w:space="0" w:color="auto"/>
            <w:bottom w:val="none" w:sz="0" w:space="0" w:color="auto"/>
            <w:right w:val="none" w:sz="0" w:space="0" w:color="auto"/>
          </w:divBdr>
        </w:div>
        <w:div w:id="2042700955">
          <w:marLeft w:val="0"/>
          <w:marRight w:val="0"/>
          <w:marTop w:val="0"/>
          <w:marBottom w:val="0"/>
          <w:divBdr>
            <w:top w:val="none" w:sz="0" w:space="0" w:color="auto"/>
            <w:left w:val="none" w:sz="0" w:space="0" w:color="auto"/>
            <w:bottom w:val="none" w:sz="0" w:space="0" w:color="auto"/>
            <w:right w:val="none" w:sz="0" w:space="0" w:color="auto"/>
          </w:divBdr>
        </w:div>
        <w:div w:id="2087651609">
          <w:marLeft w:val="0"/>
          <w:marRight w:val="0"/>
          <w:marTop w:val="0"/>
          <w:marBottom w:val="0"/>
          <w:divBdr>
            <w:top w:val="none" w:sz="0" w:space="0" w:color="auto"/>
            <w:left w:val="none" w:sz="0" w:space="0" w:color="auto"/>
            <w:bottom w:val="none" w:sz="0" w:space="0" w:color="auto"/>
            <w:right w:val="none" w:sz="0" w:space="0" w:color="auto"/>
          </w:divBdr>
        </w:div>
      </w:divsChild>
    </w:div>
    <w:div w:id="467209031">
      <w:bodyDiv w:val="1"/>
      <w:marLeft w:val="0"/>
      <w:marRight w:val="0"/>
      <w:marTop w:val="0"/>
      <w:marBottom w:val="0"/>
      <w:divBdr>
        <w:top w:val="none" w:sz="0" w:space="0" w:color="auto"/>
        <w:left w:val="none" w:sz="0" w:space="0" w:color="auto"/>
        <w:bottom w:val="none" w:sz="0" w:space="0" w:color="auto"/>
        <w:right w:val="none" w:sz="0" w:space="0" w:color="auto"/>
      </w:divBdr>
    </w:div>
    <w:div w:id="768307545">
      <w:bodyDiv w:val="1"/>
      <w:marLeft w:val="0"/>
      <w:marRight w:val="0"/>
      <w:marTop w:val="0"/>
      <w:marBottom w:val="0"/>
      <w:divBdr>
        <w:top w:val="none" w:sz="0" w:space="0" w:color="auto"/>
        <w:left w:val="none" w:sz="0" w:space="0" w:color="auto"/>
        <w:bottom w:val="none" w:sz="0" w:space="0" w:color="auto"/>
        <w:right w:val="none" w:sz="0" w:space="0" w:color="auto"/>
      </w:divBdr>
      <w:divsChild>
        <w:div w:id="182789889">
          <w:marLeft w:val="0"/>
          <w:marRight w:val="0"/>
          <w:marTop w:val="0"/>
          <w:marBottom w:val="0"/>
          <w:divBdr>
            <w:top w:val="none" w:sz="0" w:space="0" w:color="auto"/>
            <w:left w:val="none" w:sz="0" w:space="0" w:color="auto"/>
            <w:bottom w:val="none" w:sz="0" w:space="0" w:color="auto"/>
            <w:right w:val="none" w:sz="0" w:space="0" w:color="auto"/>
          </w:divBdr>
        </w:div>
        <w:div w:id="261500556">
          <w:marLeft w:val="0"/>
          <w:marRight w:val="0"/>
          <w:marTop w:val="0"/>
          <w:marBottom w:val="0"/>
          <w:divBdr>
            <w:top w:val="none" w:sz="0" w:space="0" w:color="auto"/>
            <w:left w:val="none" w:sz="0" w:space="0" w:color="auto"/>
            <w:bottom w:val="none" w:sz="0" w:space="0" w:color="auto"/>
            <w:right w:val="none" w:sz="0" w:space="0" w:color="auto"/>
          </w:divBdr>
        </w:div>
        <w:div w:id="309671208">
          <w:marLeft w:val="0"/>
          <w:marRight w:val="0"/>
          <w:marTop w:val="0"/>
          <w:marBottom w:val="0"/>
          <w:divBdr>
            <w:top w:val="none" w:sz="0" w:space="0" w:color="auto"/>
            <w:left w:val="none" w:sz="0" w:space="0" w:color="auto"/>
            <w:bottom w:val="none" w:sz="0" w:space="0" w:color="auto"/>
            <w:right w:val="none" w:sz="0" w:space="0" w:color="auto"/>
          </w:divBdr>
        </w:div>
        <w:div w:id="371610652">
          <w:marLeft w:val="0"/>
          <w:marRight w:val="0"/>
          <w:marTop w:val="0"/>
          <w:marBottom w:val="0"/>
          <w:divBdr>
            <w:top w:val="none" w:sz="0" w:space="0" w:color="auto"/>
            <w:left w:val="none" w:sz="0" w:space="0" w:color="auto"/>
            <w:bottom w:val="none" w:sz="0" w:space="0" w:color="auto"/>
            <w:right w:val="none" w:sz="0" w:space="0" w:color="auto"/>
          </w:divBdr>
        </w:div>
        <w:div w:id="383532370">
          <w:marLeft w:val="0"/>
          <w:marRight w:val="0"/>
          <w:marTop w:val="0"/>
          <w:marBottom w:val="0"/>
          <w:divBdr>
            <w:top w:val="none" w:sz="0" w:space="0" w:color="auto"/>
            <w:left w:val="none" w:sz="0" w:space="0" w:color="auto"/>
            <w:bottom w:val="none" w:sz="0" w:space="0" w:color="auto"/>
            <w:right w:val="none" w:sz="0" w:space="0" w:color="auto"/>
          </w:divBdr>
        </w:div>
        <w:div w:id="391734194">
          <w:marLeft w:val="0"/>
          <w:marRight w:val="0"/>
          <w:marTop w:val="0"/>
          <w:marBottom w:val="0"/>
          <w:divBdr>
            <w:top w:val="none" w:sz="0" w:space="0" w:color="auto"/>
            <w:left w:val="none" w:sz="0" w:space="0" w:color="auto"/>
            <w:bottom w:val="none" w:sz="0" w:space="0" w:color="auto"/>
            <w:right w:val="none" w:sz="0" w:space="0" w:color="auto"/>
          </w:divBdr>
        </w:div>
        <w:div w:id="1188106989">
          <w:marLeft w:val="0"/>
          <w:marRight w:val="0"/>
          <w:marTop w:val="0"/>
          <w:marBottom w:val="0"/>
          <w:divBdr>
            <w:top w:val="none" w:sz="0" w:space="0" w:color="auto"/>
            <w:left w:val="none" w:sz="0" w:space="0" w:color="auto"/>
            <w:bottom w:val="none" w:sz="0" w:space="0" w:color="auto"/>
            <w:right w:val="none" w:sz="0" w:space="0" w:color="auto"/>
          </w:divBdr>
        </w:div>
        <w:div w:id="1199514440">
          <w:marLeft w:val="0"/>
          <w:marRight w:val="0"/>
          <w:marTop w:val="0"/>
          <w:marBottom w:val="0"/>
          <w:divBdr>
            <w:top w:val="none" w:sz="0" w:space="0" w:color="auto"/>
            <w:left w:val="none" w:sz="0" w:space="0" w:color="auto"/>
            <w:bottom w:val="none" w:sz="0" w:space="0" w:color="auto"/>
            <w:right w:val="none" w:sz="0" w:space="0" w:color="auto"/>
          </w:divBdr>
        </w:div>
        <w:div w:id="1281572165">
          <w:marLeft w:val="0"/>
          <w:marRight w:val="0"/>
          <w:marTop w:val="0"/>
          <w:marBottom w:val="0"/>
          <w:divBdr>
            <w:top w:val="none" w:sz="0" w:space="0" w:color="auto"/>
            <w:left w:val="none" w:sz="0" w:space="0" w:color="auto"/>
            <w:bottom w:val="none" w:sz="0" w:space="0" w:color="auto"/>
            <w:right w:val="none" w:sz="0" w:space="0" w:color="auto"/>
          </w:divBdr>
        </w:div>
        <w:div w:id="1335643474">
          <w:marLeft w:val="0"/>
          <w:marRight w:val="0"/>
          <w:marTop w:val="0"/>
          <w:marBottom w:val="0"/>
          <w:divBdr>
            <w:top w:val="none" w:sz="0" w:space="0" w:color="auto"/>
            <w:left w:val="none" w:sz="0" w:space="0" w:color="auto"/>
            <w:bottom w:val="none" w:sz="0" w:space="0" w:color="auto"/>
            <w:right w:val="none" w:sz="0" w:space="0" w:color="auto"/>
          </w:divBdr>
        </w:div>
        <w:div w:id="1486314873">
          <w:marLeft w:val="0"/>
          <w:marRight w:val="0"/>
          <w:marTop w:val="0"/>
          <w:marBottom w:val="0"/>
          <w:divBdr>
            <w:top w:val="none" w:sz="0" w:space="0" w:color="auto"/>
            <w:left w:val="none" w:sz="0" w:space="0" w:color="auto"/>
            <w:bottom w:val="none" w:sz="0" w:space="0" w:color="auto"/>
            <w:right w:val="none" w:sz="0" w:space="0" w:color="auto"/>
          </w:divBdr>
        </w:div>
        <w:div w:id="1628124029">
          <w:marLeft w:val="0"/>
          <w:marRight w:val="0"/>
          <w:marTop w:val="0"/>
          <w:marBottom w:val="0"/>
          <w:divBdr>
            <w:top w:val="none" w:sz="0" w:space="0" w:color="auto"/>
            <w:left w:val="none" w:sz="0" w:space="0" w:color="auto"/>
            <w:bottom w:val="none" w:sz="0" w:space="0" w:color="auto"/>
            <w:right w:val="none" w:sz="0" w:space="0" w:color="auto"/>
          </w:divBdr>
        </w:div>
        <w:div w:id="1706177463">
          <w:marLeft w:val="0"/>
          <w:marRight w:val="0"/>
          <w:marTop w:val="0"/>
          <w:marBottom w:val="0"/>
          <w:divBdr>
            <w:top w:val="none" w:sz="0" w:space="0" w:color="auto"/>
            <w:left w:val="none" w:sz="0" w:space="0" w:color="auto"/>
            <w:bottom w:val="none" w:sz="0" w:space="0" w:color="auto"/>
            <w:right w:val="none" w:sz="0" w:space="0" w:color="auto"/>
          </w:divBdr>
        </w:div>
        <w:div w:id="1748258327">
          <w:marLeft w:val="0"/>
          <w:marRight w:val="0"/>
          <w:marTop w:val="0"/>
          <w:marBottom w:val="0"/>
          <w:divBdr>
            <w:top w:val="none" w:sz="0" w:space="0" w:color="auto"/>
            <w:left w:val="none" w:sz="0" w:space="0" w:color="auto"/>
            <w:bottom w:val="none" w:sz="0" w:space="0" w:color="auto"/>
            <w:right w:val="none" w:sz="0" w:space="0" w:color="auto"/>
          </w:divBdr>
        </w:div>
        <w:div w:id="1884247133">
          <w:marLeft w:val="0"/>
          <w:marRight w:val="0"/>
          <w:marTop w:val="0"/>
          <w:marBottom w:val="0"/>
          <w:divBdr>
            <w:top w:val="none" w:sz="0" w:space="0" w:color="auto"/>
            <w:left w:val="none" w:sz="0" w:space="0" w:color="auto"/>
            <w:bottom w:val="none" w:sz="0" w:space="0" w:color="auto"/>
            <w:right w:val="none" w:sz="0" w:space="0" w:color="auto"/>
          </w:divBdr>
        </w:div>
        <w:div w:id="1906333730">
          <w:marLeft w:val="0"/>
          <w:marRight w:val="0"/>
          <w:marTop w:val="0"/>
          <w:marBottom w:val="0"/>
          <w:divBdr>
            <w:top w:val="none" w:sz="0" w:space="0" w:color="auto"/>
            <w:left w:val="none" w:sz="0" w:space="0" w:color="auto"/>
            <w:bottom w:val="none" w:sz="0" w:space="0" w:color="auto"/>
            <w:right w:val="none" w:sz="0" w:space="0" w:color="auto"/>
          </w:divBdr>
        </w:div>
        <w:div w:id="1914924986">
          <w:marLeft w:val="0"/>
          <w:marRight w:val="0"/>
          <w:marTop w:val="0"/>
          <w:marBottom w:val="0"/>
          <w:divBdr>
            <w:top w:val="none" w:sz="0" w:space="0" w:color="auto"/>
            <w:left w:val="none" w:sz="0" w:space="0" w:color="auto"/>
            <w:bottom w:val="none" w:sz="0" w:space="0" w:color="auto"/>
            <w:right w:val="none" w:sz="0" w:space="0" w:color="auto"/>
          </w:divBdr>
        </w:div>
        <w:div w:id="2138181928">
          <w:marLeft w:val="0"/>
          <w:marRight w:val="0"/>
          <w:marTop w:val="0"/>
          <w:marBottom w:val="0"/>
          <w:divBdr>
            <w:top w:val="none" w:sz="0" w:space="0" w:color="auto"/>
            <w:left w:val="none" w:sz="0" w:space="0" w:color="auto"/>
            <w:bottom w:val="none" w:sz="0" w:space="0" w:color="auto"/>
            <w:right w:val="none" w:sz="0" w:space="0" w:color="auto"/>
          </w:divBdr>
        </w:div>
      </w:divsChild>
    </w:div>
    <w:div w:id="826558942">
      <w:bodyDiv w:val="1"/>
      <w:marLeft w:val="0"/>
      <w:marRight w:val="0"/>
      <w:marTop w:val="0"/>
      <w:marBottom w:val="0"/>
      <w:divBdr>
        <w:top w:val="none" w:sz="0" w:space="0" w:color="auto"/>
        <w:left w:val="none" w:sz="0" w:space="0" w:color="auto"/>
        <w:bottom w:val="none" w:sz="0" w:space="0" w:color="auto"/>
        <w:right w:val="none" w:sz="0" w:space="0" w:color="auto"/>
      </w:divBdr>
      <w:divsChild>
        <w:div w:id="11735909">
          <w:marLeft w:val="0"/>
          <w:marRight w:val="0"/>
          <w:marTop w:val="0"/>
          <w:marBottom w:val="0"/>
          <w:divBdr>
            <w:top w:val="none" w:sz="0" w:space="0" w:color="auto"/>
            <w:left w:val="none" w:sz="0" w:space="0" w:color="auto"/>
            <w:bottom w:val="none" w:sz="0" w:space="0" w:color="auto"/>
            <w:right w:val="none" w:sz="0" w:space="0" w:color="auto"/>
          </w:divBdr>
        </w:div>
        <w:div w:id="106897151">
          <w:marLeft w:val="0"/>
          <w:marRight w:val="0"/>
          <w:marTop w:val="0"/>
          <w:marBottom w:val="0"/>
          <w:divBdr>
            <w:top w:val="none" w:sz="0" w:space="0" w:color="auto"/>
            <w:left w:val="none" w:sz="0" w:space="0" w:color="auto"/>
            <w:bottom w:val="none" w:sz="0" w:space="0" w:color="auto"/>
            <w:right w:val="none" w:sz="0" w:space="0" w:color="auto"/>
          </w:divBdr>
        </w:div>
        <w:div w:id="157773264">
          <w:marLeft w:val="0"/>
          <w:marRight w:val="0"/>
          <w:marTop w:val="0"/>
          <w:marBottom w:val="0"/>
          <w:divBdr>
            <w:top w:val="none" w:sz="0" w:space="0" w:color="auto"/>
            <w:left w:val="none" w:sz="0" w:space="0" w:color="auto"/>
            <w:bottom w:val="none" w:sz="0" w:space="0" w:color="auto"/>
            <w:right w:val="none" w:sz="0" w:space="0" w:color="auto"/>
          </w:divBdr>
        </w:div>
        <w:div w:id="180437134">
          <w:marLeft w:val="0"/>
          <w:marRight w:val="0"/>
          <w:marTop w:val="0"/>
          <w:marBottom w:val="0"/>
          <w:divBdr>
            <w:top w:val="none" w:sz="0" w:space="0" w:color="auto"/>
            <w:left w:val="none" w:sz="0" w:space="0" w:color="auto"/>
            <w:bottom w:val="none" w:sz="0" w:space="0" w:color="auto"/>
            <w:right w:val="none" w:sz="0" w:space="0" w:color="auto"/>
          </w:divBdr>
        </w:div>
        <w:div w:id="191771350">
          <w:marLeft w:val="0"/>
          <w:marRight w:val="0"/>
          <w:marTop w:val="0"/>
          <w:marBottom w:val="0"/>
          <w:divBdr>
            <w:top w:val="none" w:sz="0" w:space="0" w:color="auto"/>
            <w:left w:val="none" w:sz="0" w:space="0" w:color="auto"/>
            <w:bottom w:val="none" w:sz="0" w:space="0" w:color="auto"/>
            <w:right w:val="none" w:sz="0" w:space="0" w:color="auto"/>
          </w:divBdr>
        </w:div>
        <w:div w:id="193427957">
          <w:marLeft w:val="0"/>
          <w:marRight w:val="0"/>
          <w:marTop w:val="0"/>
          <w:marBottom w:val="0"/>
          <w:divBdr>
            <w:top w:val="none" w:sz="0" w:space="0" w:color="auto"/>
            <w:left w:val="none" w:sz="0" w:space="0" w:color="auto"/>
            <w:bottom w:val="none" w:sz="0" w:space="0" w:color="auto"/>
            <w:right w:val="none" w:sz="0" w:space="0" w:color="auto"/>
          </w:divBdr>
        </w:div>
        <w:div w:id="210384994">
          <w:marLeft w:val="0"/>
          <w:marRight w:val="0"/>
          <w:marTop w:val="0"/>
          <w:marBottom w:val="0"/>
          <w:divBdr>
            <w:top w:val="none" w:sz="0" w:space="0" w:color="auto"/>
            <w:left w:val="none" w:sz="0" w:space="0" w:color="auto"/>
            <w:bottom w:val="none" w:sz="0" w:space="0" w:color="auto"/>
            <w:right w:val="none" w:sz="0" w:space="0" w:color="auto"/>
          </w:divBdr>
        </w:div>
        <w:div w:id="239755742">
          <w:marLeft w:val="0"/>
          <w:marRight w:val="0"/>
          <w:marTop w:val="0"/>
          <w:marBottom w:val="0"/>
          <w:divBdr>
            <w:top w:val="none" w:sz="0" w:space="0" w:color="auto"/>
            <w:left w:val="none" w:sz="0" w:space="0" w:color="auto"/>
            <w:bottom w:val="none" w:sz="0" w:space="0" w:color="auto"/>
            <w:right w:val="none" w:sz="0" w:space="0" w:color="auto"/>
          </w:divBdr>
        </w:div>
        <w:div w:id="262499669">
          <w:marLeft w:val="0"/>
          <w:marRight w:val="0"/>
          <w:marTop w:val="0"/>
          <w:marBottom w:val="0"/>
          <w:divBdr>
            <w:top w:val="none" w:sz="0" w:space="0" w:color="auto"/>
            <w:left w:val="none" w:sz="0" w:space="0" w:color="auto"/>
            <w:bottom w:val="none" w:sz="0" w:space="0" w:color="auto"/>
            <w:right w:val="none" w:sz="0" w:space="0" w:color="auto"/>
          </w:divBdr>
        </w:div>
        <w:div w:id="280574141">
          <w:marLeft w:val="0"/>
          <w:marRight w:val="0"/>
          <w:marTop w:val="0"/>
          <w:marBottom w:val="0"/>
          <w:divBdr>
            <w:top w:val="none" w:sz="0" w:space="0" w:color="auto"/>
            <w:left w:val="none" w:sz="0" w:space="0" w:color="auto"/>
            <w:bottom w:val="none" w:sz="0" w:space="0" w:color="auto"/>
            <w:right w:val="none" w:sz="0" w:space="0" w:color="auto"/>
          </w:divBdr>
        </w:div>
        <w:div w:id="289439392">
          <w:marLeft w:val="0"/>
          <w:marRight w:val="0"/>
          <w:marTop w:val="0"/>
          <w:marBottom w:val="0"/>
          <w:divBdr>
            <w:top w:val="none" w:sz="0" w:space="0" w:color="auto"/>
            <w:left w:val="none" w:sz="0" w:space="0" w:color="auto"/>
            <w:bottom w:val="none" w:sz="0" w:space="0" w:color="auto"/>
            <w:right w:val="none" w:sz="0" w:space="0" w:color="auto"/>
          </w:divBdr>
        </w:div>
        <w:div w:id="292369768">
          <w:marLeft w:val="0"/>
          <w:marRight w:val="0"/>
          <w:marTop w:val="0"/>
          <w:marBottom w:val="0"/>
          <w:divBdr>
            <w:top w:val="none" w:sz="0" w:space="0" w:color="auto"/>
            <w:left w:val="none" w:sz="0" w:space="0" w:color="auto"/>
            <w:bottom w:val="none" w:sz="0" w:space="0" w:color="auto"/>
            <w:right w:val="none" w:sz="0" w:space="0" w:color="auto"/>
          </w:divBdr>
        </w:div>
        <w:div w:id="306203070">
          <w:marLeft w:val="0"/>
          <w:marRight w:val="0"/>
          <w:marTop w:val="0"/>
          <w:marBottom w:val="0"/>
          <w:divBdr>
            <w:top w:val="none" w:sz="0" w:space="0" w:color="auto"/>
            <w:left w:val="none" w:sz="0" w:space="0" w:color="auto"/>
            <w:bottom w:val="none" w:sz="0" w:space="0" w:color="auto"/>
            <w:right w:val="none" w:sz="0" w:space="0" w:color="auto"/>
          </w:divBdr>
        </w:div>
        <w:div w:id="308173355">
          <w:marLeft w:val="0"/>
          <w:marRight w:val="0"/>
          <w:marTop w:val="0"/>
          <w:marBottom w:val="0"/>
          <w:divBdr>
            <w:top w:val="none" w:sz="0" w:space="0" w:color="auto"/>
            <w:left w:val="none" w:sz="0" w:space="0" w:color="auto"/>
            <w:bottom w:val="none" w:sz="0" w:space="0" w:color="auto"/>
            <w:right w:val="none" w:sz="0" w:space="0" w:color="auto"/>
          </w:divBdr>
        </w:div>
        <w:div w:id="315569092">
          <w:marLeft w:val="0"/>
          <w:marRight w:val="0"/>
          <w:marTop w:val="0"/>
          <w:marBottom w:val="0"/>
          <w:divBdr>
            <w:top w:val="none" w:sz="0" w:space="0" w:color="auto"/>
            <w:left w:val="none" w:sz="0" w:space="0" w:color="auto"/>
            <w:bottom w:val="none" w:sz="0" w:space="0" w:color="auto"/>
            <w:right w:val="none" w:sz="0" w:space="0" w:color="auto"/>
          </w:divBdr>
        </w:div>
        <w:div w:id="320739717">
          <w:marLeft w:val="0"/>
          <w:marRight w:val="0"/>
          <w:marTop w:val="0"/>
          <w:marBottom w:val="0"/>
          <w:divBdr>
            <w:top w:val="none" w:sz="0" w:space="0" w:color="auto"/>
            <w:left w:val="none" w:sz="0" w:space="0" w:color="auto"/>
            <w:bottom w:val="none" w:sz="0" w:space="0" w:color="auto"/>
            <w:right w:val="none" w:sz="0" w:space="0" w:color="auto"/>
          </w:divBdr>
        </w:div>
        <w:div w:id="330253349">
          <w:marLeft w:val="0"/>
          <w:marRight w:val="0"/>
          <w:marTop w:val="0"/>
          <w:marBottom w:val="0"/>
          <w:divBdr>
            <w:top w:val="none" w:sz="0" w:space="0" w:color="auto"/>
            <w:left w:val="none" w:sz="0" w:space="0" w:color="auto"/>
            <w:bottom w:val="none" w:sz="0" w:space="0" w:color="auto"/>
            <w:right w:val="none" w:sz="0" w:space="0" w:color="auto"/>
          </w:divBdr>
        </w:div>
        <w:div w:id="339477137">
          <w:marLeft w:val="0"/>
          <w:marRight w:val="0"/>
          <w:marTop w:val="0"/>
          <w:marBottom w:val="0"/>
          <w:divBdr>
            <w:top w:val="none" w:sz="0" w:space="0" w:color="auto"/>
            <w:left w:val="none" w:sz="0" w:space="0" w:color="auto"/>
            <w:bottom w:val="none" w:sz="0" w:space="0" w:color="auto"/>
            <w:right w:val="none" w:sz="0" w:space="0" w:color="auto"/>
          </w:divBdr>
        </w:div>
        <w:div w:id="351149054">
          <w:marLeft w:val="0"/>
          <w:marRight w:val="0"/>
          <w:marTop w:val="0"/>
          <w:marBottom w:val="0"/>
          <w:divBdr>
            <w:top w:val="none" w:sz="0" w:space="0" w:color="auto"/>
            <w:left w:val="none" w:sz="0" w:space="0" w:color="auto"/>
            <w:bottom w:val="none" w:sz="0" w:space="0" w:color="auto"/>
            <w:right w:val="none" w:sz="0" w:space="0" w:color="auto"/>
          </w:divBdr>
        </w:div>
        <w:div w:id="361175924">
          <w:marLeft w:val="0"/>
          <w:marRight w:val="0"/>
          <w:marTop w:val="0"/>
          <w:marBottom w:val="0"/>
          <w:divBdr>
            <w:top w:val="none" w:sz="0" w:space="0" w:color="auto"/>
            <w:left w:val="none" w:sz="0" w:space="0" w:color="auto"/>
            <w:bottom w:val="none" w:sz="0" w:space="0" w:color="auto"/>
            <w:right w:val="none" w:sz="0" w:space="0" w:color="auto"/>
          </w:divBdr>
        </w:div>
        <w:div w:id="363289199">
          <w:marLeft w:val="0"/>
          <w:marRight w:val="0"/>
          <w:marTop w:val="0"/>
          <w:marBottom w:val="0"/>
          <w:divBdr>
            <w:top w:val="none" w:sz="0" w:space="0" w:color="auto"/>
            <w:left w:val="none" w:sz="0" w:space="0" w:color="auto"/>
            <w:bottom w:val="none" w:sz="0" w:space="0" w:color="auto"/>
            <w:right w:val="none" w:sz="0" w:space="0" w:color="auto"/>
          </w:divBdr>
        </w:div>
        <w:div w:id="368841128">
          <w:marLeft w:val="0"/>
          <w:marRight w:val="0"/>
          <w:marTop w:val="0"/>
          <w:marBottom w:val="0"/>
          <w:divBdr>
            <w:top w:val="none" w:sz="0" w:space="0" w:color="auto"/>
            <w:left w:val="none" w:sz="0" w:space="0" w:color="auto"/>
            <w:bottom w:val="none" w:sz="0" w:space="0" w:color="auto"/>
            <w:right w:val="none" w:sz="0" w:space="0" w:color="auto"/>
          </w:divBdr>
        </w:div>
        <w:div w:id="369691446">
          <w:marLeft w:val="0"/>
          <w:marRight w:val="0"/>
          <w:marTop w:val="0"/>
          <w:marBottom w:val="0"/>
          <w:divBdr>
            <w:top w:val="none" w:sz="0" w:space="0" w:color="auto"/>
            <w:left w:val="none" w:sz="0" w:space="0" w:color="auto"/>
            <w:bottom w:val="none" w:sz="0" w:space="0" w:color="auto"/>
            <w:right w:val="none" w:sz="0" w:space="0" w:color="auto"/>
          </w:divBdr>
        </w:div>
        <w:div w:id="390882582">
          <w:marLeft w:val="0"/>
          <w:marRight w:val="0"/>
          <w:marTop w:val="0"/>
          <w:marBottom w:val="0"/>
          <w:divBdr>
            <w:top w:val="none" w:sz="0" w:space="0" w:color="auto"/>
            <w:left w:val="none" w:sz="0" w:space="0" w:color="auto"/>
            <w:bottom w:val="none" w:sz="0" w:space="0" w:color="auto"/>
            <w:right w:val="none" w:sz="0" w:space="0" w:color="auto"/>
          </w:divBdr>
        </w:div>
        <w:div w:id="391928936">
          <w:marLeft w:val="0"/>
          <w:marRight w:val="0"/>
          <w:marTop w:val="0"/>
          <w:marBottom w:val="0"/>
          <w:divBdr>
            <w:top w:val="none" w:sz="0" w:space="0" w:color="auto"/>
            <w:left w:val="none" w:sz="0" w:space="0" w:color="auto"/>
            <w:bottom w:val="none" w:sz="0" w:space="0" w:color="auto"/>
            <w:right w:val="none" w:sz="0" w:space="0" w:color="auto"/>
          </w:divBdr>
        </w:div>
        <w:div w:id="402677035">
          <w:marLeft w:val="0"/>
          <w:marRight w:val="0"/>
          <w:marTop w:val="0"/>
          <w:marBottom w:val="0"/>
          <w:divBdr>
            <w:top w:val="none" w:sz="0" w:space="0" w:color="auto"/>
            <w:left w:val="none" w:sz="0" w:space="0" w:color="auto"/>
            <w:bottom w:val="none" w:sz="0" w:space="0" w:color="auto"/>
            <w:right w:val="none" w:sz="0" w:space="0" w:color="auto"/>
          </w:divBdr>
        </w:div>
        <w:div w:id="460538744">
          <w:marLeft w:val="0"/>
          <w:marRight w:val="0"/>
          <w:marTop w:val="0"/>
          <w:marBottom w:val="0"/>
          <w:divBdr>
            <w:top w:val="none" w:sz="0" w:space="0" w:color="auto"/>
            <w:left w:val="none" w:sz="0" w:space="0" w:color="auto"/>
            <w:bottom w:val="none" w:sz="0" w:space="0" w:color="auto"/>
            <w:right w:val="none" w:sz="0" w:space="0" w:color="auto"/>
          </w:divBdr>
        </w:div>
        <w:div w:id="460653295">
          <w:marLeft w:val="0"/>
          <w:marRight w:val="0"/>
          <w:marTop w:val="0"/>
          <w:marBottom w:val="0"/>
          <w:divBdr>
            <w:top w:val="none" w:sz="0" w:space="0" w:color="auto"/>
            <w:left w:val="none" w:sz="0" w:space="0" w:color="auto"/>
            <w:bottom w:val="none" w:sz="0" w:space="0" w:color="auto"/>
            <w:right w:val="none" w:sz="0" w:space="0" w:color="auto"/>
          </w:divBdr>
        </w:div>
        <w:div w:id="463156647">
          <w:marLeft w:val="0"/>
          <w:marRight w:val="0"/>
          <w:marTop w:val="0"/>
          <w:marBottom w:val="0"/>
          <w:divBdr>
            <w:top w:val="none" w:sz="0" w:space="0" w:color="auto"/>
            <w:left w:val="none" w:sz="0" w:space="0" w:color="auto"/>
            <w:bottom w:val="none" w:sz="0" w:space="0" w:color="auto"/>
            <w:right w:val="none" w:sz="0" w:space="0" w:color="auto"/>
          </w:divBdr>
        </w:div>
        <w:div w:id="463548381">
          <w:marLeft w:val="0"/>
          <w:marRight w:val="0"/>
          <w:marTop w:val="0"/>
          <w:marBottom w:val="0"/>
          <w:divBdr>
            <w:top w:val="none" w:sz="0" w:space="0" w:color="auto"/>
            <w:left w:val="none" w:sz="0" w:space="0" w:color="auto"/>
            <w:bottom w:val="none" w:sz="0" w:space="0" w:color="auto"/>
            <w:right w:val="none" w:sz="0" w:space="0" w:color="auto"/>
          </w:divBdr>
        </w:div>
        <w:div w:id="474956407">
          <w:marLeft w:val="0"/>
          <w:marRight w:val="0"/>
          <w:marTop w:val="0"/>
          <w:marBottom w:val="0"/>
          <w:divBdr>
            <w:top w:val="none" w:sz="0" w:space="0" w:color="auto"/>
            <w:left w:val="none" w:sz="0" w:space="0" w:color="auto"/>
            <w:bottom w:val="none" w:sz="0" w:space="0" w:color="auto"/>
            <w:right w:val="none" w:sz="0" w:space="0" w:color="auto"/>
          </w:divBdr>
        </w:div>
        <w:div w:id="497506462">
          <w:marLeft w:val="0"/>
          <w:marRight w:val="0"/>
          <w:marTop w:val="0"/>
          <w:marBottom w:val="0"/>
          <w:divBdr>
            <w:top w:val="none" w:sz="0" w:space="0" w:color="auto"/>
            <w:left w:val="none" w:sz="0" w:space="0" w:color="auto"/>
            <w:bottom w:val="none" w:sz="0" w:space="0" w:color="auto"/>
            <w:right w:val="none" w:sz="0" w:space="0" w:color="auto"/>
          </w:divBdr>
        </w:div>
        <w:div w:id="501747251">
          <w:marLeft w:val="0"/>
          <w:marRight w:val="0"/>
          <w:marTop w:val="0"/>
          <w:marBottom w:val="0"/>
          <w:divBdr>
            <w:top w:val="none" w:sz="0" w:space="0" w:color="auto"/>
            <w:left w:val="none" w:sz="0" w:space="0" w:color="auto"/>
            <w:bottom w:val="none" w:sz="0" w:space="0" w:color="auto"/>
            <w:right w:val="none" w:sz="0" w:space="0" w:color="auto"/>
          </w:divBdr>
        </w:div>
        <w:div w:id="506870813">
          <w:marLeft w:val="0"/>
          <w:marRight w:val="0"/>
          <w:marTop w:val="0"/>
          <w:marBottom w:val="0"/>
          <w:divBdr>
            <w:top w:val="none" w:sz="0" w:space="0" w:color="auto"/>
            <w:left w:val="none" w:sz="0" w:space="0" w:color="auto"/>
            <w:bottom w:val="none" w:sz="0" w:space="0" w:color="auto"/>
            <w:right w:val="none" w:sz="0" w:space="0" w:color="auto"/>
          </w:divBdr>
        </w:div>
        <w:div w:id="557785608">
          <w:marLeft w:val="0"/>
          <w:marRight w:val="0"/>
          <w:marTop w:val="0"/>
          <w:marBottom w:val="0"/>
          <w:divBdr>
            <w:top w:val="none" w:sz="0" w:space="0" w:color="auto"/>
            <w:left w:val="none" w:sz="0" w:space="0" w:color="auto"/>
            <w:bottom w:val="none" w:sz="0" w:space="0" w:color="auto"/>
            <w:right w:val="none" w:sz="0" w:space="0" w:color="auto"/>
          </w:divBdr>
        </w:div>
        <w:div w:id="562640907">
          <w:marLeft w:val="0"/>
          <w:marRight w:val="0"/>
          <w:marTop w:val="0"/>
          <w:marBottom w:val="0"/>
          <w:divBdr>
            <w:top w:val="none" w:sz="0" w:space="0" w:color="auto"/>
            <w:left w:val="none" w:sz="0" w:space="0" w:color="auto"/>
            <w:bottom w:val="none" w:sz="0" w:space="0" w:color="auto"/>
            <w:right w:val="none" w:sz="0" w:space="0" w:color="auto"/>
          </w:divBdr>
        </w:div>
        <w:div w:id="579601449">
          <w:marLeft w:val="0"/>
          <w:marRight w:val="0"/>
          <w:marTop w:val="0"/>
          <w:marBottom w:val="0"/>
          <w:divBdr>
            <w:top w:val="none" w:sz="0" w:space="0" w:color="auto"/>
            <w:left w:val="none" w:sz="0" w:space="0" w:color="auto"/>
            <w:bottom w:val="none" w:sz="0" w:space="0" w:color="auto"/>
            <w:right w:val="none" w:sz="0" w:space="0" w:color="auto"/>
          </w:divBdr>
        </w:div>
        <w:div w:id="622005102">
          <w:marLeft w:val="0"/>
          <w:marRight w:val="0"/>
          <w:marTop w:val="0"/>
          <w:marBottom w:val="0"/>
          <w:divBdr>
            <w:top w:val="none" w:sz="0" w:space="0" w:color="auto"/>
            <w:left w:val="none" w:sz="0" w:space="0" w:color="auto"/>
            <w:bottom w:val="none" w:sz="0" w:space="0" w:color="auto"/>
            <w:right w:val="none" w:sz="0" w:space="0" w:color="auto"/>
          </w:divBdr>
        </w:div>
        <w:div w:id="632056172">
          <w:marLeft w:val="0"/>
          <w:marRight w:val="0"/>
          <w:marTop w:val="0"/>
          <w:marBottom w:val="0"/>
          <w:divBdr>
            <w:top w:val="none" w:sz="0" w:space="0" w:color="auto"/>
            <w:left w:val="none" w:sz="0" w:space="0" w:color="auto"/>
            <w:bottom w:val="none" w:sz="0" w:space="0" w:color="auto"/>
            <w:right w:val="none" w:sz="0" w:space="0" w:color="auto"/>
          </w:divBdr>
        </w:div>
        <w:div w:id="685597691">
          <w:marLeft w:val="0"/>
          <w:marRight w:val="0"/>
          <w:marTop w:val="0"/>
          <w:marBottom w:val="0"/>
          <w:divBdr>
            <w:top w:val="none" w:sz="0" w:space="0" w:color="auto"/>
            <w:left w:val="none" w:sz="0" w:space="0" w:color="auto"/>
            <w:bottom w:val="none" w:sz="0" w:space="0" w:color="auto"/>
            <w:right w:val="none" w:sz="0" w:space="0" w:color="auto"/>
          </w:divBdr>
        </w:div>
        <w:div w:id="710883924">
          <w:marLeft w:val="0"/>
          <w:marRight w:val="0"/>
          <w:marTop w:val="0"/>
          <w:marBottom w:val="0"/>
          <w:divBdr>
            <w:top w:val="none" w:sz="0" w:space="0" w:color="auto"/>
            <w:left w:val="none" w:sz="0" w:space="0" w:color="auto"/>
            <w:bottom w:val="none" w:sz="0" w:space="0" w:color="auto"/>
            <w:right w:val="none" w:sz="0" w:space="0" w:color="auto"/>
          </w:divBdr>
        </w:div>
        <w:div w:id="712728240">
          <w:marLeft w:val="0"/>
          <w:marRight w:val="0"/>
          <w:marTop w:val="0"/>
          <w:marBottom w:val="0"/>
          <w:divBdr>
            <w:top w:val="none" w:sz="0" w:space="0" w:color="auto"/>
            <w:left w:val="none" w:sz="0" w:space="0" w:color="auto"/>
            <w:bottom w:val="none" w:sz="0" w:space="0" w:color="auto"/>
            <w:right w:val="none" w:sz="0" w:space="0" w:color="auto"/>
          </w:divBdr>
        </w:div>
        <w:div w:id="762265111">
          <w:marLeft w:val="0"/>
          <w:marRight w:val="0"/>
          <w:marTop w:val="0"/>
          <w:marBottom w:val="0"/>
          <w:divBdr>
            <w:top w:val="none" w:sz="0" w:space="0" w:color="auto"/>
            <w:left w:val="none" w:sz="0" w:space="0" w:color="auto"/>
            <w:bottom w:val="none" w:sz="0" w:space="0" w:color="auto"/>
            <w:right w:val="none" w:sz="0" w:space="0" w:color="auto"/>
          </w:divBdr>
        </w:div>
        <w:div w:id="762530392">
          <w:marLeft w:val="0"/>
          <w:marRight w:val="0"/>
          <w:marTop w:val="0"/>
          <w:marBottom w:val="0"/>
          <w:divBdr>
            <w:top w:val="none" w:sz="0" w:space="0" w:color="auto"/>
            <w:left w:val="none" w:sz="0" w:space="0" w:color="auto"/>
            <w:bottom w:val="none" w:sz="0" w:space="0" w:color="auto"/>
            <w:right w:val="none" w:sz="0" w:space="0" w:color="auto"/>
          </w:divBdr>
        </w:div>
        <w:div w:id="811943128">
          <w:marLeft w:val="0"/>
          <w:marRight w:val="0"/>
          <w:marTop w:val="0"/>
          <w:marBottom w:val="0"/>
          <w:divBdr>
            <w:top w:val="none" w:sz="0" w:space="0" w:color="auto"/>
            <w:left w:val="none" w:sz="0" w:space="0" w:color="auto"/>
            <w:bottom w:val="none" w:sz="0" w:space="0" w:color="auto"/>
            <w:right w:val="none" w:sz="0" w:space="0" w:color="auto"/>
          </w:divBdr>
        </w:div>
        <w:div w:id="814837029">
          <w:marLeft w:val="0"/>
          <w:marRight w:val="0"/>
          <w:marTop w:val="0"/>
          <w:marBottom w:val="0"/>
          <w:divBdr>
            <w:top w:val="none" w:sz="0" w:space="0" w:color="auto"/>
            <w:left w:val="none" w:sz="0" w:space="0" w:color="auto"/>
            <w:bottom w:val="none" w:sz="0" w:space="0" w:color="auto"/>
            <w:right w:val="none" w:sz="0" w:space="0" w:color="auto"/>
          </w:divBdr>
        </w:div>
        <w:div w:id="817842378">
          <w:marLeft w:val="0"/>
          <w:marRight w:val="0"/>
          <w:marTop w:val="0"/>
          <w:marBottom w:val="0"/>
          <w:divBdr>
            <w:top w:val="none" w:sz="0" w:space="0" w:color="auto"/>
            <w:left w:val="none" w:sz="0" w:space="0" w:color="auto"/>
            <w:bottom w:val="none" w:sz="0" w:space="0" w:color="auto"/>
            <w:right w:val="none" w:sz="0" w:space="0" w:color="auto"/>
          </w:divBdr>
        </w:div>
        <w:div w:id="899245231">
          <w:marLeft w:val="0"/>
          <w:marRight w:val="0"/>
          <w:marTop w:val="0"/>
          <w:marBottom w:val="0"/>
          <w:divBdr>
            <w:top w:val="none" w:sz="0" w:space="0" w:color="auto"/>
            <w:left w:val="none" w:sz="0" w:space="0" w:color="auto"/>
            <w:bottom w:val="none" w:sz="0" w:space="0" w:color="auto"/>
            <w:right w:val="none" w:sz="0" w:space="0" w:color="auto"/>
          </w:divBdr>
        </w:div>
        <w:div w:id="912542127">
          <w:marLeft w:val="0"/>
          <w:marRight w:val="0"/>
          <w:marTop w:val="0"/>
          <w:marBottom w:val="0"/>
          <w:divBdr>
            <w:top w:val="none" w:sz="0" w:space="0" w:color="auto"/>
            <w:left w:val="none" w:sz="0" w:space="0" w:color="auto"/>
            <w:bottom w:val="none" w:sz="0" w:space="0" w:color="auto"/>
            <w:right w:val="none" w:sz="0" w:space="0" w:color="auto"/>
          </w:divBdr>
        </w:div>
        <w:div w:id="915941266">
          <w:marLeft w:val="0"/>
          <w:marRight w:val="0"/>
          <w:marTop w:val="0"/>
          <w:marBottom w:val="0"/>
          <w:divBdr>
            <w:top w:val="none" w:sz="0" w:space="0" w:color="auto"/>
            <w:left w:val="none" w:sz="0" w:space="0" w:color="auto"/>
            <w:bottom w:val="none" w:sz="0" w:space="0" w:color="auto"/>
            <w:right w:val="none" w:sz="0" w:space="0" w:color="auto"/>
          </w:divBdr>
        </w:div>
        <w:div w:id="928000147">
          <w:marLeft w:val="0"/>
          <w:marRight w:val="0"/>
          <w:marTop w:val="0"/>
          <w:marBottom w:val="0"/>
          <w:divBdr>
            <w:top w:val="none" w:sz="0" w:space="0" w:color="auto"/>
            <w:left w:val="none" w:sz="0" w:space="0" w:color="auto"/>
            <w:bottom w:val="none" w:sz="0" w:space="0" w:color="auto"/>
            <w:right w:val="none" w:sz="0" w:space="0" w:color="auto"/>
          </w:divBdr>
        </w:div>
        <w:div w:id="933051056">
          <w:marLeft w:val="0"/>
          <w:marRight w:val="0"/>
          <w:marTop w:val="0"/>
          <w:marBottom w:val="0"/>
          <w:divBdr>
            <w:top w:val="none" w:sz="0" w:space="0" w:color="auto"/>
            <w:left w:val="none" w:sz="0" w:space="0" w:color="auto"/>
            <w:bottom w:val="none" w:sz="0" w:space="0" w:color="auto"/>
            <w:right w:val="none" w:sz="0" w:space="0" w:color="auto"/>
          </w:divBdr>
        </w:div>
        <w:div w:id="936526883">
          <w:marLeft w:val="0"/>
          <w:marRight w:val="0"/>
          <w:marTop w:val="0"/>
          <w:marBottom w:val="0"/>
          <w:divBdr>
            <w:top w:val="none" w:sz="0" w:space="0" w:color="auto"/>
            <w:left w:val="none" w:sz="0" w:space="0" w:color="auto"/>
            <w:bottom w:val="none" w:sz="0" w:space="0" w:color="auto"/>
            <w:right w:val="none" w:sz="0" w:space="0" w:color="auto"/>
          </w:divBdr>
        </w:div>
        <w:div w:id="952126307">
          <w:marLeft w:val="0"/>
          <w:marRight w:val="0"/>
          <w:marTop w:val="0"/>
          <w:marBottom w:val="0"/>
          <w:divBdr>
            <w:top w:val="none" w:sz="0" w:space="0" w:color="auto"/>
            <w:left w:val="none" w:sz="0" w:space="0" w:color="auto"/>
            <w:bottom w:val="none" w:sz="0" w:space="0" w:color="auto"/>
            <w:right w:val="none" w:sz="0" w:space="0" w:color="auto"/>
          </w:divBdr>
        </w:div>
        <w:div w:id="956180837">
          <w:marLeft w:val="0"/>
          <w:marRight w:val="0"/>
          <w:marTop w:val="0"/>
          <w:marBottom w:val="0"/>
          <w:divBdr>
            <w:top w:val="none" w:sz="0" w:space="0" w:color="auto"/>
            <w:left w:val="none" w:sz="0" w:space="0" w:color="auto"/>
            <w:bottom w:val="none" w:sz="0" w:space="0" w:color="auto"/>
            <w:right w:val="none" w:sz="0" w:space="0" w:color="auto"/>
          </w:divBdr>
        </w:div>
        <w:div w:id="962885727">
          <w:marLeft w:val="0"/>
          <w:marRight w:val="0"/>
          <w:marTop w:val="0"/>
          <w:marBottom w:val="0"/>
          <w:divBdr>
            <w:top w:val="none" w:sz="0" w:space="0" w:color="auto"/>
            <w:left w:val="none" w:sz="0" w:space="0" w:color="auto"/>
            <w:bottom w:val="none" w:sz="0" w:space="0" w:color="auto"/>
            <w:right w:val="none" w:sz="0" w:space="0" w:color="auto"/>
          </w:divBdr>
        </w:div>
        <w:div w:id="965311839">
          <w:marLeft w:val="0"/>
          <w:marRight w:val="0"/>
          <w:marTop w:val="0"/>
          <w:marBottom w:val="0"/>
          <w:divBdr>
            <w:top w:val="none" w:sz="0" w:space="0" w:color="auto"/>
            <w:left w:val="none" w:sz="0" w:space="0" w:color="auto"/>
            <w:bottom w:val="none" w:sz="0" w:space="0" w:color="auto"/>
            <w:right w:val="none" w:sz="0" w:space="0" w:color="auto"/>
          </w:divBdr>
        </w:div>
        <w:div w:id="978998494">
          <w:marLeft w:val="0"/>
          <w:marRight w:val="0"/>
          <w:marTop w:val="0"/>
          <w:marBottom w:val="0"/>
          <w:divBdr>
            <w:top w:val="none" w:sz="0" w:space="0" w:color="auto"/>
            <w:left w:val="none" w:sz="0" w:space="0" w:color="auto"/>
            <w:bottom w:val="none" w:sz="0" w:space="0" w:color="auto"/>
            <w:right w:val="none" w:sz="0" w:space="0" w:color="auto"/>
          </w:divBdr>
        </w:div>
        <w:div w:id="988480002">
          <w:marLeft w:val="0"/>
          <w:marRight w:val="0"/>
          <w:marTop w:val="0"/>
          <w:marBottom w:val="0"/>
          <w:divBdr>
            <w:top w:val="none" w:sz="0" w:space="0" w:color="auto"/>
            <w:left w:val="none" w:sz="0" w:space="0" w:color="auto"/>
            <w:bottom w:val="none" w:sz="0" w:space="0" w:color="auto"/>
            <w:right w:val="none" w:sz="0" w:space="0" w:color="auto"/>
          </w:divBdr>
        </w:div>
        <w:div w:id="1002397714">
          <w:marLeft w:val="0"/>
          <w:marRight w:val="0"/>
          <w:marTop w:val="0"/>
          <w:marBottom w:val="0"/>
          <w:divBdr>
            <w:top w:val="none" w:sz="0" w:space="0" w:color="auto"/>
            <w:left w:val="none" w:sz="0" w:space="0" w:color="auto"/>
            <w:bottom w:val="none" w:sz="0" w:space="0" w:color="auto"/>
            <w:right w:val="none" w:sz="0" w:space="0" w:color="auto"/>
          </w:divBdr>
        </w:div>
        <w:div w:id="1016271509">
          <w:marLeft w:val="0"/>
          <w:marRight w:val="0"/>
          <w:marTop w:val="0"/>
          <w:marBottom w:val="0"/>
          <w:divBdr>
            <w:top w:val="none" w:sz="0" w:space="0" w:color="auto"/>
            <w:left w:val="none" w:sz="0" w:space="0" w:color="auto"/>
            <w:bottom w:val="none" w:sz="0" w:space="0" w:color="auto"/>
            <w:right w:val="none" w:sz="0" w:space="0" w:color="auto"/>
          </w:divBdr>
        </w:div>
        <w:div w:id="1073242167">
          <w:marLeft w:val="0"/>
          <w:marRight w:val="0"/>
          <w:marTop w:val="0"/>
          <w:marBottom w:val="0"/>
          <w:divBdr>
            <w:top w:val="none" w:sz="0" w:space="0" w:color="auto"/>
            <w:left w:val="none" w:sz="0" w:space="0" w:color="auto"/>
            <w:bottom w:val="none" w:sz="0" w:space="0" w:color="auto"/>
            <w:right w:val="none" w:sz="0" w:space="0" w:color="auto"/>
          </w:divBdr>
        </w:div>
        <w:div w:id="1104299085">
          <w:marLeft w:val="0"/>
          <w:marRight w:val="0"/>
          <w:marTop w:val="0"/>
          <w:marBottom w:val="0"/>
          <w:divBdr>
            <w:top w:val="none" w:sz="0" w:space="0" w:color="auto"/>
            <w:left w:val="none" w:sz="0" w:space="0" w:color="auto"/>
            <w:bottom w:val="none" w:sz="0" w:space="0" w:color="auto"/>
            <w:right w:val="none" w:sz="0" w:space="0" w:color="auto"/>
          </w:divBdr>
        </w:div>
        <w:div w:id="1104544018">
          <w:marLeft w:val="0"/>
          <w:marRight w:val="0"/>
          <w:marTop w:val="0"/>
          <w:marBottom w:val="0"/>
          <w:divBdr>
            <w:top w:val="none" w:sz="0" w:space="0" w:color="auto"/>
            <w:left w:val="none" w:sz="0" w:space="0" w:color="auto"/>
            <w:bottom w:val="none" w:sz="0" w:space="0" w:color="auto"/>
            <w:right w:val="none" w:sz="0" w:space="0" w:color="auto"/>
          </w:divBdr>
        </w:div>
        <w:div w:id="1121875734">
          <w:marLeft w:val="0"/>
          <w:marRight w:val="0"/>
          <w:marTop w:val="0"/>
          <w:marBottom w:val="0"/>
          <w:divBdr>
            <w:top w:val="none" w:sz="0" w:space="0" w:color="auto"/>
            <w:left w:val="none" w:sz="0" w:space="0" w:color="auto"/>
            <w:bottom w:val="none" w:sz="0" w:space="0" w:color="auto"/>
            <w:right w:val="none" w:sz="0" w:space="0" w:color="auto"/>
          </w:divBdr>
        </w:div>
        <w:div w:id="1133522864">
          <w:marLeft w:val="0"/>
          <w:marRight w:val="0"/>
          <w:marTop w:val="0"/>
          <w:marBottom w:val="0"/>
          <w:divBdr>
            <w:top w:val="none" w:sz="0" w:space="0" w:color="auto"/>
            <w:left w:val="none" w:sz="0" w:space="0" w:color="auto"/>
            <w:bottom w:val="none" w:sz="0" w:space="0" w:color="auto"/>
            <w:right w:val="none" w:sz="0" w:space="0" w:color="auto"/>
          </w:divBdr>
        </w:div>
        <w:div w:id="1135441231">
          <w:marLeft w:val="0"/>
          <w:marRight w:val="0"/>
          <w:marTop w:val="0"/>
          <w:marBottom w:val="0"/>
          <w:divBdr>
            <w:top w:val="none" w:sz="0" w:space="0" w:color="auto"/>
            <w:left w:val="none" w:sz="0" w:space="0" w:color="auto"/>
            <w:bottom w:val="none" w:sz="0" w:space="0" w:color="auto"/>
            <w:right w:val="none" w:sz="0" w:space="0" w:color="auto"/>
          </w:divBdr>
        </w:div>
        <w:div w:id="1159615951">
          <w:marLeft w:val="0"/>
          <w:marRight w:val="0"/>
          <w:marTop w:val="0"/>
          <w:marBottom w:val="0"/>
          <w:divBdr>
            <w:top w:val="none" w:sz="0" w:space="0" w:color="auto"/>
            <w:left w:val="none" w:sz="0" w:space="0" w:color="auto"/>
            <w:bottom w:val="none" w:sz="0" w:space="0" w:color="auto"/>
            <w:right w:val="none" w:sz="0" w:space="0" w:color="auto"/>
          </w:divBdr>
        </w:div>
        <w:div w:id="1174877292">
          <w:marLeft w:val="0"/>
          <w:marRight w:val="0"/>
          <w:marTop w:val="0"/>
          <w:marBottom w:val="0"/>
          <w:divBdr>
            <w:top w:val="none" w:sz="0" w:space="0" w:color="auto"/>
            <w:left w:val="none" w:sz="0" w:space="0" w:color="auto"/>
            <w:bottom w:val="none" w:sz="0" w:space="0" w:color="auto"/>
            <w:right w:val="none" w:sz="0" w:space="0" w:color="auto"/>
          </w:divBdr>
        </w:div>
        <w:div w:id="1191533970">
          <w:marLeft w:val="0"/>
          <w:marRight w:val="0"/>
          <w:marTop w:val="0"/>
          <w:marBottom w:val="0"/>
          <w:divBdr>
            <w:top w:val="none" w:sz="0" w:space="0" w:color="auto"/>
            <w:left w:val="none" w:sz="0" w:space="0" w:color="auto"/>
            <w:bottom w:val="none" w:sz="0" w:space="0" w:color="auto"/>
            <w:right w:val="none" w:sz="0" w:space="0" w:color="auto"/>
          </w:divBdr>
        </w:div>
        <w:div w:id="1203252839">
          <w:marLeft w:val="0"/>
          <w:marRight w:val="0"/>
          <w:marTop w:val="0"/>
          <w:marBottom w:val="0"/>
          <w:divBdr>
            <w:top w:val="none" w:sz="0" w:space="0" w:color="auto"/>
            <w:left w:val="none" w:sz="0" w:space="0" w:color="auto"/>
            <w:bottom w:val="none" w:sz="0" w:space="0" w:color="auto"/>
            <w:right w:val="none" w:sz="0" w:space="0" w:color="auto"/>
          </w:divBdr>
        </w:div>
        <w:div w:id="1205097337">
          <w:marLeft w:val="0"/>
          <w:marRight w:val="0"/>
          <w:marTop w:val="0"/>
          <w:marBottom w:val="0"/>
          <w:divBdr>
            <w:top w:val="none" w:sz="0" w:space="0" w:color="auto"/>
            <w:left w:val="none" w:sz="0" w:space="0" w:color="auto"/>
            <w:bottom w:val="none" w:sz="0" w:space="0" w:color="auto"/>
            <w:right w:val="none" w:sz="0" w:space="0" w:color="auto"/>
          </w:divBdr>
        </w:div>
        <w:div w:id="1205142399">
          <w:marLeft w:val="0"/>
          <w:marRight w:val="0"/>
          <w:marTop w:val="0"/>
          <w:marBottom w:val="0"/>
          <w:divBdr>
            <w:top w:val="none" w:sz="0" w:space="0" w:color="auto"/>
            <w:left w:val="none" w:sz="0" w:space="0" w:color="auto"/>
            <w:bottom w:val="none" w:sz="0" w:space="0" w:color="auto"/>
            <w:right w:val="none" w:sz="0" w:space="0" w:color="auto"/>
          </w:divBdr>
        </w:div>
        <w:div w:id="1241673162">
          <w:marLeft w:val="0"/>
          <w:marRight w:val="0"/>
          <w:marTop w:val="0"/>
          <w:marBottom w:val="0"/>
          <w:divBdr>
            <w:top w:val="none" w:sz="0" w:space="0" w:color="auto"/>
            <w:left w:val="none" w:sz="0" w:space="0" w:color="auto"/>
            <w:bottom w:val="none" w:sz="0" w:space="0" w:color="auto"/>
            <w:right w:val="none" w:sz="0" w:space="0" w:color="auto"/>
          </w:divBdr>
        </w:div>
        <w:div w:id="1248922533">
          <w:marLeft w:val="0"/>
          <w:marRight w:val="0"/>
          <w:marTop w:val="0"/>
          <w:marBottom w:val="0"/>
          <w:divBdr>
            <w:top w:val="none" w:sz="0" w:space="0" w:color="auto"/>
            <w:left w:val="none" w:sz="0" w:space="0" w:color="auto"/>
            <w:bottom w:val="none" w:sz="0" w:space="0" w:color="auto"/>
            <w:right w:val="none" w:sz="0" w:space="0" w:color="auto"/>
          </w:divBdr>
        </w:div>
        <w:div w:id="1287931160">
          <w:marLeft w:val="0"/>
          <w:marRight w:val="0"/>
          <w:marTop w:val="0"/>
          <w:marBottom w:val="0"/>
          <w:divBdr>
            <w:top w:val="none" w:sz="0" w:space="0" w:color="auto"/>
            <w:left w:val="none" w:sz="0" w:space="0" w:color="auto"/>
            <w:bottom w:val="none" w:sz="0" w:space="0" w:color="auto"/>
            <w:right w:val="none" w:sz="0" w:space="0" w:color="auto"/>
          </w:divBdr>
        </w:div>
        <w:div w:id="1301571590">
          <w:marLeft w:val="0"/>
          <w:marRight w:val="0"/>
          <w:marTop w:val="0"/>
          <w:marBottom w:val="0"/>
          <w:divBdr>
            <w:top w:val="none" w:sz="0" w:space="0" w:color="auto"/>
            <w:left w:val="none" w:sz="0" w:space="0" w:color="auto"/>
            <w:bottom w:val="none" w:sz="0" w:space="0" w:color="auto"/>
            <w:right w:val="none" w:sz="0" w:space="0" w:color="auto"/>
          </w:divBdr>
        </w:div>
        <w:div w:id="1313218004">
          <w:marLeft w:val="0"/>
          <w:marRight w:val="0"/>
          <w:marTop w:val="0"/>
          <w:marBottom w:val="0"/>
          <w:divBdr>
            <w:top w:val="none" w:sz="0" w:space="0" w:color="auto"/>
            <w:left w:val="none" w:sz="0" w:space="0" w:color="auto"/>
            <w:bottom w:val="none" w:sz="0" w:space="0" w:color="auto"/>
            <w:right w:val="none" w:sz="0" w:space="0" w:color="auto"/>
          </w:divBdr>
        </w:div>
        <w:div w:id="1338538705">
          <w:marLeft w:val="0"/>
          <w:marRight w:val="0"/>
          <w:marTop w:val="0"/>
          <w:marBottom w:val="0"/>
          <w:divBdr>
            <w:top w:val="none" w:sz="0" w:space="0" w:color="auto"/>
            <w:left w:val="none" w:sz="0" w:space="0" w:color="auto"/>
            <w:bottom w:val="none" w:sz="0" w:space="0" w:color="auto"/>
            <w:right w:val="none" w:sz="0" w:space="0" w:color="auto"/>
          </w:divBdr>
        </w:div>
        <w:div w:id="1355688297">
          <w:marLeft w:val="0"/>
          <w:marRight w:val="0"/>
          <w:marTop w:val="0"/>
          <w:marBottom w:val="0"/>
          <w:divBdr>
            <w:top w:val="none" w:sz="0" w:space="0" w:color="auto"/>
            <w:left w:val="none" w:sz="0" w:space="0" w:color="auto"/>
            <w:bottom w:val="none" w:sz="0" w:space="0" w:color="auto"/>
            <w:right w:val="none" w:sz="0" w:space="0" w:color="auto"/>
          </w:divBdr>
        </w:div>
        <w:div w:id="1361662760">
          <w:marLeft w:val="0"/>
          <w:marRight w:val="0"/>
          <w:marTop w:val="0"/>
          <w:marBottom w:val="0"/>
          <w:divBdr>
            <w:top w:val="none" w:sz="0" w:space="0" w:color="auto"/>
            <w:left w:val="none" w:sz="0" w:space="0" w:color="auto"/>
            <w:bottom w:val="none" w:sz="0" w:space="0" w:color="auto"/>
            <w:right w:val="none" w:sz="0" w:space="0" w:color="auto"/>
          </w:divBdr>
        </w:div>
        <w:div w:id="1373535202">
          <w:marLeft w:val="0"/>
          <w:marRight w:val="0"/>
          <w:marTop w:val="0"/>
          <w:marBottom w:val="0"/>
          <w:divBdr>
            <w:top w:val="none" w:sz="0" w:space="0" w:color="auto"/>
            <w:left w:val="none" w:sz="0" w:space="0" w:color="auto"/>
            <w:bottom w:val="none" w:sz="0" w:space="0" w:color="auto"/>
            <w:right w:val="none" w:sz="0" w:space="0" w:color="auto"/>
          </w:divBdr>
        </w:div>
        <w:div w:id="1377971599">
          <w:marLeft w:val="0"/>
          <w:marRight w:val="0"/>
          <w:marTop w:val="0"/>
          <w:marBottom w:val="0"/>
          <w:divBdr>
            <w:top w:val="none" w:sz="0" w:space="0" w:color="auto"/>
            <w:left w:val="none" w:sz="0" w:space="0" w:color="auto"/>
            <w:bottom w:val="none" w:sz="0" w:space="0" w:color="auto"/>
            <w:right w:val="none" w:sz="0" w:space="0" w:color="auto"/>
          </w:divBdr>
        </w:div>
        <w:div w:id="1412461196">
          <w:marLeft w:val="0"/>
          <w:marRight w:val="0"/>
          <w:marTop w:val="0"/>
          <w:marBottom w:val="0"/>
          <w:divBdr>
            <w:top w:val="none" w:sz="0" w:space="0" w:color="auto"/>
            <w:left w:val="none" w:sz="0" w:space="0" w:color="auto"/>
            <w:bottom w:val="none" w:sz="0" w:space="0" w:color="auto"/>
            <w:right w:val="none" w:sz="0" w:space="0" w:color="auto"/>
          </w:divBdr>
        </w:div>
        <w:div w:id="1417168865">
          <w:marLeft w:val="0"/>
          <w:marRight w:val="0"/>
          <w:marTop w:val="0"/>
          <w:marBottom w:val="0"/>
          <w:divBdr>
            <w:top w:val="none" w:sz="0" w:space="0" w:color="auto"/>
            <w:left w:val="none" w:sz="0" w:space="0" w:color="auto"/>
            <w:bottom w:val="none" w:sz="0" w:space="0" w:color="auto"/>
            <w:right w:val="none" w:sz="0" w:space="0" w:color="auto"/>
          </w:divBdr>
        </w:div>
        <w:div w:id="1443839842">
          <w:marLeft w:val="0"/>
          <w:marRight w:val="0"/>
          <w:marTop w:val="0"/>
          <w:marBottom w:val="0"/>
          <w:divBdr>
            <w:top w:val="none" w:sz="0" w:space="0" w:color="auto"/>
            <w:left w:val="none" w:sz="0" w:space="0" w:color="auto"/>
            <w:bottom w:val="none" w:sz="0" w:space="0" w:color="auto"/>
            <w:right w:val="none" w:sz="0" w:space="0" w:color="auto"/>
          </w:divBdr>
        </w:div>
        <w:div w:id="1470705577">
          <w:marLeft w:val="0"/>
          <w:marRight w:val="0"/>
          <w:marTop w:val="0"/>
          <w:marBottom w:val="0"/>
          <w:divBdr>
            <w:top w:val="none" w:sz="0" w:space="0" w:color="auto"/>
            <w:left w:val="none" w:sz="0" w:space="0" w:color="auto"/>
            <w:bottom w:val="none" w:sz="0" w:space="0" w:color="auto"/>
            <w:right w:val="none" w:sz="0" w:space="0" w:color="auto"/>
          </w:divBdr>
        </w:div>
        <w:div w:id="1498766047">
          <w:marLeft w:val="0"/>
          <w:marRight w:val="0"/>
          <w:marTop w:val="0"/>
          <w:marBottom w:val="0"/>
          <w:divBdr>
            <w:top w:val="none" w:sz="0" w:space="0" w:color="auto"/>
            <w:left w:val="none" w:sz="0" w:space="0" w:color="auto"/>
            <w:bottom w:val="none" w:sz="0" w:space="0" w:color="auto"/>
            <w:right w:val="none" w:sz="0" w:space="0" w:color="auto"/>
          </w:divBdr>
        </w:div>
        <w:div w:id="1515725440">
          <w:marLeft w:val="0"/>
          <w:marRight w:val="0"/>
          <w:marTop w:val="0"/>
          <w:marBottom w:val="0"/>
          <w:divBdr>
            <w:top w:val="none" w:sz="0" w:space="0" w:color="auto"/>
            <w:left w:val="none" w:sz="0" w:space="0" w:color="auto"/>
            <w:bottom w:val="none" w:sz="0" w:space="0" w:color="auto"/>
            <w:right w:val="none" w:sz="0" w:space="0" w:color="auto"/>
          </w:divBdr>
        </w:div>
        <w:div w:id="1524973808">
          <w:marLeft w:val="0"/>
          <w:marRight w:val="0"/>
          <w:marTop w:val="0"/>
          <w:marBottom w:val="0"/>
          <w:divBdr>
            <w:top w:val="none" w:sz="0" w:space="0" w:color="auto"/>
            <w:left w:val="none" w:sz="0" w:space="0" w:color="auto"/>
            <w:bottom w:val="none" w:sz="0" w:space="0" w:color="auto"/>
            <w:right w:val="none" w:sz="0" w:space="0" w:color="auto"/>
          </w:divBdr>
        </w:div>
        <w:div w:id="1529368335">
          <w:marLeft w:val="0"/>
          <w:marRight w:val="0"/>
          <w:marTop w:val="0"/>
          <w:marBottom w:val="0"/>
          <w:divBdr>
            <w:top w:val="none" w:sz="0" w:space="0" w:color="auto"/>
            <w:left w:val="none" w:sz="0" w:space="0" w:color="auto"/>
            <w:bottom w:val="none" w:sz="0" w:space="0" w:color="auto"/>
            <w:right w:val="none" w:sz="0" w:space="0" w:color="auto"/>
          </w:divBdr>
        </w:div>
        <w:div w:id="1548910591">
          <w:marLeft w:val="0"/>
          <w:marRight w:val="0"/>
          <w:marTop w:val="0"/>
          <w:marBottom w:val="0"/>
          <w:divBdr>
            <w:top w:val="none" w:sz="0" w:space="0" w:color="auto"/>
            <w:left w:val="none" w:sz="0" w:space="0" w:color="auto"/>
            <w:bottom w:val="none" w:sz="0" w:space="0" w:color="auto"/>
            <w:right w:val="none" w:sz="0" w:space="0" w:color="auto"/>
          </w:divBdr>
        </w:div>
        <w:div w:id="1567299876">
          <w:marLeft w:val="0"/>
          <w:marRight w:val="0"/>
          <w:marTop w:val="0"/>
          <w:marBottom w:val="0"/>
          <w:divBdr>
            <w:top w:val="none" w:sz="0" w:space="0" w:color="auto"/>
            <w:left w:val="none" w:sz="0" w:space="0" w:color="auto"/>
            <w:bottom w:val="none" w:sz="0" w:space="0" w:color="auto"/>
            <w:right w:val="none" w:sz="0" w:space="0" w:color="auto"/>
          </w:divBdr>
        </w:div>
        <w:div w:id="1631664354">
          <w:marLeft w:val="0"/>
          <w:marRight w:val="0"/>
          <w:marTop w:val="0"/>
          <w:marBottom w:val="0"/>
          <w:divBdr>
            <w:top w:val="none" w:sz="0" w:space="0" w:color="auto"/>
            <w:left w:val="none" w:sz="0" w:space="0" w:color="auto"/>
            <w:bottom w:val="none" w:sz="0" w:space="0" w:color="auto"/>
            <w:right w:val="none" w:sz="0" w:space="0" w:color="auto"/>
          </w:divBdr>
        </w:div>
        <w:div w:id="1647205418">
          <w:marLeft w:val="0"/>
          <w:marRight w:val="0"/>
          <w:marTop w:val="0"/>
          <w:marBottom w:val="0"/>
          <w:divBdr>
            <w:top w:val="none" w:sz="0" w:space="0" w:color="auto"/>
            <w:left w:val="none" w:sz="0" w:space="0" w:color="auto"/>
            <w:bottom w:val="none" w:sz="0" w:space="0" w:color="auto"/>
            <w:right w:val="none" w:sz="0" w:space="0" w:color="auto"/>
          </w:divBdr>
        </w:div>
        <w:div w:id="1656952948">
          <w:marLeft w:val="0"/>
          <w:marRight w:val="0"/>
          <w:marTop w:val="0"/>
          <w:marBottom w:val="0"/>
          <w:divBdr>
            <w:top w:val="none" w:sz="0" w:space="0" w:color="auto"/>
            <w:left w:val="none" w:sz="0" w:space="0" w:color="auto"/>
            <w:bottom w:val="none" w:sz="0" w:space="0" w:color="auto"/>
            <w:right w:val="none" w:sz="0" w:space="0" w:color="auto"/>
          </w:divBdr>
        </w:div>
        <w:div w:id="1667399440">
          <w:marLeft w:val="0"/>
          <w:marRight w:val="0"/>
          <w:marTop w:val="0"/>
          <w:marBottom w:val="0"/>
          <w:divBdr>
            <w:top w:val="none" w:sz="0" w:space="0" w:color="auto"/>
            <w:left w:val="none" w:sz="0" w:space="0" w:color="auto"/>
            <w:bottom w:val="none" w:sz="0" w:space="0" w:color="auto"/>
            <w:right w:val="none" w:sz="0" w:space="0" w:color="auto"/>
          </w:divBdr>
        </w:div>
        <w:div w:id="1675641618">
          <w:marLeft w:val="0"/>
          <w:marRight w:val="0"/>
          <w:marTop w:val="0"/>
          <w:marBottom w:val="0"/>
          <w:divBdr>
            <w:top w:val="none" w:sz="0" w:space="0" w:color="auto"/>
            <w:left w:val="none" w:sz="0" w:space="0" w:color="auto"/>
            <w:bottom w:val="none" w:sz="0" w:space="0" w:color="auto"/>
            <w:right w:val="none" w:sz="0" w:space="0" w:color="auto"/>
          </w:divBdr>
        </w:div>
        <w:div w:id="1722750391">
          <w:marLeft w:val="0"/>
          <w:marRight w:val="0"/>
          <w:marTop w:val="0"/>
          <w:marBottom w:val="0"/>
          <w:divBdr>
            <w:top w:val="none" w:sz="0" w:space="0" w:color="auto"/>
            <w:left w:val="none" w:sz="0" w:space="0" w:color="auto"/>
            <w:bottom w:val="none" w:sz="0" w:space="0" w:color="auto"/>
            <w:right w:val="none" w:sz="0" w:space="0" w:color="auto"/>
          </w:divBdr>
        </w:div>
        <w:div w:id="1730616619">
          <w:marLeft w:val="0"/>
          <w:marRight w:val="0"/>
          <w:marTop w:val="0"/>
          <w:marBottom w:val="0"/>
          <w:divBdr>
            <w:top w:val="none" w:sz="0" w:space="0" w:color="auto"/>
            <w:left w:val="none" w:sz="0" w:space="0" w:color="auto"/>
            <w:bottom w:val="none" w:sz="0" w:space="0" w:color="auto"/>
            <w:right w:val="none" w:sz="0" w:space="0" w:color="auto"/>
          </w:divBdr>
        </w:div>
        <w:div w:id="1791900238">
          <w:marLeft w:val="0"/>
          <w:marRight w:val="0"/>
          <w:marTop w:val="0"/>
          <w:marBottom w:val="0"/>
          <w:divBdr>
            <w:top w:val="none" w:sz="0" w:space="0" w:color="auto"/>
            <w:left w:val="none" w:sz="0" w:space="0" w:color="auto"/>
            <w:bottom w:val="none" w:sz="0" w:space="0" w:color="auto"/>
            <w:right w:val="none" w:sz="0" w:space="0" w:color="auto"/>
          </w:divBdr>
        </w:div>
        <w:div w:id="1828133312">
          <w:marLeft w:val="0"/>
          <w:marRight w:val="0"/>
          <w:marTop w:val="0"/>
          <w:marBottom w:val="0"/>
          <w:divBdr>
            <w:top w:val="none" w:sz="0" w:space="0" w:color="auto"/>
            <w:left w:val="none" w:sz="0" w:space="0" w:color="auto"/>
            <w:bottom w:val="none" w:sz="0" w:space="0" w:color="auto"/>
            <w:right w:val="none" w:sz="0" w:space="0" w:color="auto"/>
          </w:divBdr>
        </w:div>
        <w:div w:id="1859150325">
          <w:marLeft w:val="0"/>
          <w:marRight w:val="0"/>
          <w:marTop w:val="0"/>
          <w:marBottom w:val="0"/>
          <w:divBdr>
            <w:top w:val="none" w:sz="0" w:space="0" w:color="auto"/>
            <w:left w:val="none" w:sz="0" w:space="0" w:color="auto"/>
            <w:bottom w:val="none" w:sz="0" w:space="0" w:color="auto"/>
            <w:right w:val="none" w:sz="0" w:space="0" w:color="auto"/>
          </w:divBdr>
        </w:div>
        <w:div w:id="1896429602">
          <w:marLeft w:val="0"/>
          <w:marRight w:val="0"/>
          <w:marTop w:val="0"/>
          <w:marBottom w:val="0"/>
          <w:divBdr>
            <w:top w:val="none" w:sz="0" w:space="0" w:color="auto"/>
            <w:left w:val="none" w:sz="0" w:space="0" w:color="auto"/>
            <w:bottom w:val="none" w:sz="0" w:space="0" w:color="auto"/>
            <w:right w:val="none" w:sz="0" w:space="0" w:color="auto"/>
          </w:divBdr>
        </w:div>
        <w:div w:id="1898855065">
          <w:marLeft w:val="0"/>
          <w:marRight w:val="0"/>
          <w:marTop w:val="0"/>
          <w:marBottom w:val="0"/>
          <w:divBdr>
            <w:top w:val="none" w:sz="0" w:space="0" w:color="auto"/>
            <w:left w:val="none" w:sz="0" w:space="0" w:color="auto"/>
            <w:bottom w:val="none" w:sz="0" w:space="0" w:color="auto"/>
            <w:right w:val="none" w:sz="0" w:space="0" w:color="auto"/>
          </w:divBdr>
        </w:div>
        <w:div w:id="1942368450">
          <w:marLeft w:val="0"/>
          <w:marRight w:val="0"/>
          <w:marTop w:val="0"/>
          <w:marBottom w:val="0"/>
          <w:divBdr>
            <w:top w:val="none" w:sz="0" w:space="0" w:color="auto"/>
            <w:left w:val="none" w:sz="0" w:space="0" w:color="auto"/>
            <w:bottom w:val="none" w:sz="0" w:space="0" w:color="auto"/>
            <w:right w:val="none" w:sz="0" w:space="0" w:color="auto"/>
          </w:divBdr>
        </w:div>
        <w:div w:id="1957711193">
          <w:marLeft w:val="0"/>
          <w:marRight w:val="0"/>
          <w:marTop w:val="0"/>
          <w:marBottom w:val="0"/>
          <w:divBdr>
            <w:top w:val="none" w:sz="0" w:space="0" w:color="auto"/>
            <w:left w:val="none" w:sz="0" w:space="0" w:color="auto"/>
            <w:bottom w:val="none" w:sz="0" w:space="0" w:color="auto"/>
            <w:right w:val="none" w:sz="0" w:space="0" w:color="auto"/>
          </w:divBdr>
        </w:div>
        <w:div w:id="1957977803">
          <w:marLeft w:val="0"/>
          <w:marRight w:val="0"/>
          <w:marTop w:val="0"/>
          <w:marBottom w:val="0"/>
          <w:divBdr>
            <w:top w:val="none" w:sz="0" w:space="0" w:color="auto"/>
            <w:left w:val="none" w:sz="0" w:space="0" w:color="auto"/>
            <w:bottom w:val="none" w:sz="0" w:space="0" w:color="auto"/>
            <w:right w:val="none" w:sz="0" w:space="0" w:color="auto"/>
          </w:divBdr>
        </w:div>
        <w:div w:id="1982728058">
          <w:marLeft w:val="0"/>
          <w:marRight w:val="0"/>
          <w:marTop w:val="0"/>
          <w:marBottom w:val="0"/>
          <w:divBdr>
            <w:top w:val="none" w:sz="0" w:space="0" w:color="auto"/>
            <w:left w:val="none" w:sz="0" w:space="0" w:color="auto"/>
            <w:bottom w:val="none" w:sz="0" w:space="0" w:color="auto"/>
            <w:right w:val="none" w:sz="0" w:space="0" w:color="auto"/>
          </w:divBdr>
        </w:div>
        <w:div w:id="2010711209">
          <w:marLeft w:val="0"/>
          <w:marRight w:val="0"/>
          <w:marTop w:val="0"/>
          <w:marBottom w:val="0"/>
          <w:divBdr>
            <w:top w:val="none" w:sz="0" w:space="0" w:color="auto"/>
            <w:left w:val="none" w:sz="0" w:space="0" w:color="auto"/>
            <w:bottom w:val="none" w:sz="0" w:space="0" w:color="auto"/>
            <w:right w:val="none" w:sz="0" w:space="0" w:color="auto"/>
          </w:divBdr>
        </w:div>
        <w:div w:id="2012490825">
          <w:marLeft w:val="0"/>
          <w:marRight w:val="0"/>
          <w:marTop w:val="0"/>
          <w:marBottom w:val="0"/>
          <w:divBdr>
            <w:top w:val="none" w:sz="0" w:space="0" w:color="auto"/>
            <w:left w:val="none" w:sz="0" w:space="0" w:color="auto"/>
            <w:bottom w:val="none" w:sz="0" w:space="0" w:color="auto"/>
            <w:right w:val="none" w:sz="0" w:space="0" w:color="auto"/>
          </w:divBdr>
        </w:div>
        <w:div w:id="2013407088">
          <w:marLeft w:val="0"/>
          <w:marRight w:val="0"/>
          <w:marTop w:val="0"/>
          <w:marBottom w:val="0"/>
          <w:divBdr>
            <w:top w:val="none" w:sz="0" w:space="0" w:color="auto"/>
            <w:left w:val="none" w:sz="0" w:space="0" w:color="auto"/>
            <w:bottom w:val="none" w:sz="0" w:space="0" w:color="auto"/>
            <w:right w:val="none" w:sz="0" w:space="0" w:color="auto"/>
          </w:divBdr>
        </w:div>
        <w:div w:id="2015111997">
          <w:marLeft w:val="0"/>
          <w:marRight w:val="0"/>
          <w:marTop w:val="0"/>
          <w:marBottom w:val="0"/>
          <w:divBdr>
            <w:top w:val="none" w:sz="0" w:space="0" w:color="auto"/>
            <w:left w:val="none" w:sz="0" w:space="0" w:color="auto"/>
            <w:bottom w:val="none" w:sz="0" w:space="0" w:color="auto"/>
            <w:right w:val="none" w:sz="0" w:space="0" w:color="auto"/>
          </w:divBdr>
        </w:div>
        <w:div w:id="2027753321">
          <w:marLeft w:val="0"/>
          <w:marRight w:val="0"/>
          <w:marTop w:val="0"/>
          <w:marBottom w:val="0"/>
          <w:divBdr>
            <w:top w:val="none" w:sz="0" w:space="0" w:color="auto"/>
            <w:left w:val="none" w:sz="0" w:space="0" w:color="auto"/>
            <w:bottom w:val="none" w:sz="0" w:space="0" w:color="auto"/>
            <w:right w:val="none" w:sz="0" w:space="0" w:color="auto"/>
          </w:divBdr>
        </w:div>
        <w:div w:id="2039814716">
          <w:marLeft w:val="0"/>
          <w:marRight w:val="0"/>
          <w:marTop w:val="0"/>
          <w:marBottom w:val="0"/>
          <w:divBdr>
            <w:top w:val="none" w:sz="0" w:space="0" w:color="auto"/>
            <w:left w:val="none" w:sz="0" w:space="0" w:color="auto"/>
            <w:bottom w:val="none" w:sz="0" w:space="0" w:color="auto"/>
            <w:right w:val="none" w:sz="0" w:space="0" w:color="auto"/>
          </w:divBdr>
        </w:div>
        <w:div w:id="2041204911">
          <w:marLeft w:val="0"/>
          <w:marRight w:val="0"/>
          <w:marTop w:val="0"/>
          <w:marBottom w:val="0"/>
          <w:divBdr>
            <w:top w:val="none" w:sz="0" w:space="0" w:color="auto"/>
            <w:left w:val="none" w:sz="0" w:space="0" w:color="auto"/>
            <w:bottom w:val="none" w:sz="0" w:space="0" w:color="auto"/>
            <w:right w:val="none" w:sz="0" w:space="0" w:color="auto"/>
          </w:divBdr>
        </w:div>
        <w:div w:id="2041858449">
          <w:marLeft w:val="0"/>
          <w:marRight w:val="0"/>
          <w:marTop w:val="0"/>
          <w:marBottom w:val="0"/>
          <w:divBdr>
            <w:top w:val="none" w:sz="0" w:space="0" w:color="auto"/>
            <w:left w:val="none" w:sz="0" w:space="0" w:color="auto"/>
            <w:bottom w:val="none" w:sz="0" w:space="0" w:color="auto"/>
            <w:right w:val="none" w:sz="0" w:space="0" w:color="auto"/>
          </w:divBdr>
        </w:div>
        <w:div w:id="2078824547">
          <w:marLeft w:val="0"/>
          <w:marRight w:val="0"/>
          <w:marTop w:val="0"/>
          <w:marBottom w:val="0"/>
          <w:divBdr>
            <w:top w:val="none" w:sz="0" w:space="0" w:color="auto"/>
            <w:left w:val="none" w:sz="0" w:space="0" w:color="auto"/>
            <w:bottom w:val="none" w:sz="0" w:space="0" w:color="auto"/>
            <w:right w:val="none" w:sz="0" w:space="0" w:color="auto"/>
          </w:divBdr>
        </w:div>
        <w:div w:id="2129739307">
          <w:marLeft w:val="0"/>
          <w:marRight w:val="0"/>
          <w:marTop w:val="0"/>
          <w:marBottom w:val="0"/>
          <w:divBdr>
            <w:top w:val="none" w:sz="0" w:space="0" w:color="auto"/>
            <w:left w:val="none" w:sz="0" w:space="0" w:color="auto"/>
            <w:bottom w:val="none" w:sz="0" w:space="0" w:color="auto"/>
            <w:right w:val="none" w:sz="0" w:space="0" w:color="auto"/>
          </w:divBdr>
        </w:div>
        <w:div w:id="2146702889">
          <w:marLeft w:val="0"/>
          <w:marRight w:val="0"/>
          <w:marTop w:val="0"/>
          <w:marBottom w:val="0"/>
          <w:divBdr>
            <w:top w:val="none" w:sz="0" w:space="0" w:color="auto"/>
            <w:left w:val="none" w:sz="0" w:space="0" w:color="auto"/>
            <w:bottom w:val="none" w:sz="0" w:space="0" w:color="auto"/>
            <w:right w:val="none" w:sz="0" w:space="0" w:color="auto"/>
          </w:divBdr>
        </w:div>
      </w:divsChild>
    </w:div>
    <w:div w:id="1038697129">
      <w:bodyDiv w:val="1"/>
      <w:marLeft w:val="0"/>
      <w:marRight w:val="0"/>
      <w:marTop w:val="0"/>
      <w:marBottom w:val="0"/>
      <w:divBdr>
        <w:top w:val="none" w:sz="0" w:space="0" w:color="auto"/>
        <w:left w:val="none" w:sz="0" w:space="0" w:color="auto"/>
        <w:bottom w:val="none" w:sz="0" w:space="0" w:color="auto"/>
        <w:right w:val="none" w:sz="0" w:space="0" w:color="auto"/>
      </w:divBdr>
      <w:divsChild>
        <w:div w:id="701443966">
          <w:marLeft w:val="0"/>
          <w:marRight w:val="0"/>
          <w:marTop w:val="0"/>
          <w:marBottom w:val="0"/>
          <w:divBdr>
            <w:top w:val="none" w:sz="0" w:space="0" w:color="auto"/>
            <w:left w:val="none" w:sz="0" w:space="0" w:color="auto"/>
            <w:bottom w:val="none" w:sz="0" w:space="0" w:color="auto"/>
            <w:right w:val="none" w:sz="0" w:space="0" w:color="auto"/>
          </w:divBdr>
        </w:div>
        <w:div w:id="1373381639">
          <w:marLeft w:val="0"/>
          <w:marRight w:val="0"/>
          <w:marTop w:val="0"/>
          <w:marBottom w:val="0"/>
          <w:divBdr>
            <w:top w:val="none" w:sz="0" w:space="0" w:color="auto"/>
            <w:left w:val="none" w:sz="0" w:space="0" w:color="auto"/>
            <w:bottom w:val="none" w:sz="0" w:space="0" w:color="auto"/>
            <w:right w:val="none" w:sz="0" w:space="0" w:color="auto"/>
          </w:divBdr>
        </w:div>
      </w:divsChild>
    </w:div>
    <w:div w:id="1169246450">
      <w:bodyDiv w:val="1"/>
      <w:marLeft w:val="0"/>
      <w:marRight w:val="0"/>
      <w:marTop w:val="0"/>
      <w:marBottom w:val="0"/>
      <w:divBdr>
        <w:top w:val="none" w:sz="0" w:space="0" w:color="auto"/>
        <w:left w:val="none" w:sz="0" w:space="0" w:color="auto"/>
        <w:bottom w:val="none" w:sz="0" w:space="0" w:color="auto"/>
        <w:right w:val="none" w:sz="0" w:space="0" w:color="auto"/>
      </w:divBdr>
    </w:div>
    <w:div w:id="1754742123">
      <w:bodyDiv w:val="1"/>
      <w:marLeft w:val="0"/>
      <w:marRight w:val="0"/>
      <w:marTop w:val="0"/>
      <w:marBottom w:val="0"/>
      <w:divBdr>
        <w:top w:val="none" w:sz="0" w:space="0" w:color="auto"/>
        <w:left w:val="none" w:sz="0" w:space="0" w:color="auto"/>
        <w:bottom w:val="none" w:sz="0" w:space="0" w:color="auto"/>
        <w:right w:val="none" w:sz="0" w:space="0" w:color="auto"/>
      </w:divBdr>
      <w:divsChild>
        <w:div w:id="203062045">
          <w:marLeft w:val="0"/>
          <w:marRight w:val="0"/>
          <w:marTop w:val="0"/>
          <w:marBottom w:val="0"/>
          <w:divBdr>
            <w:top w:val="none" w:sz="0" w:space="0" w:color="auto"/>
            <w:left w:val="none" w:sz="0" w:space="0" w:color="auto"/>
            <w:bottom w:val="none" w:sz="0" w:space="0" w:color="auto"/>
            <w:right w:val="none" w:sz="0" w:space="0" w:color="auto"/>
          </w:divBdr>
        </w:div>
        <w:div w:id="679158983">
          <w:marLeft w:val="0"/>
          <w:marRight w:val="0"/>
          <w:marTop w:val="0"/>
          <w:marBottom w:val="0"/>
          <w:divBdr>
            <w:top w:val="none" w:sz="0" w:space="0" w:color="auto"/>
            <w:left w:val="none" w:sz="0" w:space="0" w:color="auto"/>
            <w:bottom w:val="none" w:sz="0" w:space="0" w:color="auto"/>
            <w:right w:val="none" w:sz="0" w:space="0" w:color="auto"/>
          </w:divBdr>
        </w:div>
        <w:div w:id="784690491">
          <w:marLeft w:val="0"/>
          <w:marRight w:val="0"/>
          <w:marTop w:val="0"/>
          <w:marBottom w:val="0"/>
          <w:divBdr>
            <w:top w:val="none" w:sz="0" w:space="0" w:color="auto"/>
            <w:left w:val="none" w:sz="0" w:space="0" w:color="auto"/>
            <w:bottom w:val="none" w:sz="0" w:space="0" w:color="auto"/>
            <w:right w:val="none" w:sz="0" w:space="0" w:color="auto"/>
          </w:divBdr>
        </w:div>
      </w:divsChild>
    </w:div>
    <w:div w:id="1844205374">
      <w:bodyDiv w:val="1"/>
      <w:marLeft w:val="0"/>
      <w:marRight w:val="0"/>
      <w:marTop w:val="0"/>
      <w:marBottom w:val="0"/>
      <w:divBdr>
        <w:top w:val="none" w:sz="0" w:space="0" w:color="auto"/>
        <w:left w:val="none" w:sz="0" w:space="0" w:color="auto"/>
        <w:bottom w:val="none" w:sz="0" w:space="0" w:color="auto"/>
        <w:right w:val="none" w:sz="0" w:space="0" w:color="auto"/>
      </w:divBdr>
      <w:divsChild>
        <w:div w:id="1247154016">
          <w:marLeft w:val="720"/>
          <w:marRight w:val="0"/>
          <w:marTop w:val="0"/>
          <w:marBottom w:val="0"/>
          <w:divBdr>
            <w:top w:val="none" w:sz="0" w:space="0" w:color="auto"/>
            <w:left w:val="none" w:sz="0" w:space="0" w:color="auto"/>
            <w:bottom w:val="none" w:sz="0" w:space="0" w:color="auto"/>
            <w:right w:val="none" w:sz="0" w:space="0" w:color="auto"/>
          </w:divBdr>
        </w:div>
        <w:div w:id="205804086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salg@scandic.no" TargetMode="External"/><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0.wmf"/><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0.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theme" Target="theme/theme1.xml"/><Relationship Id="rId10" Type="http://schemas.openxmlformats.org/officeDocument/2006/relationships/image" Target="media/image11.jpeg"/><Relationship Id="rId19" Type="http://schemas.openxmlformats.org/officeDocument/2006/relationships/image" Target="media/image6.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19157-B675-4A7A-A120-B03EEA2DD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4955</Words>
  <Characters>26263</Characters>
  <Application>Microsoft Office Word</Application>
  <DocSecurity>0</DocSecurity>
  <Lines>218</Lines>
  <Paragraphs>62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"Det er ikke mange østlandsbygder som har en så vekslende natur å by på som bygda vår</vt:lpstr>
      <vt:lpstr>"Det er ikke mange østlandsbygder som har en så vekslende natur å by på som bygda vår</vt:lpstr>
    </vt:vector>
  </TitlesOfParts>
  <Company>Moelven Industrier ASA</Company>
  <LinksUpToDate>false</LinksUpToDate>
  <CharactersWithSpaces>31156</CharactersWithSpaces>
  <SharedDoc>false</SharedDoc>
  <HLinks>
    <vt:vector size="6" baseType="variant">
      <vt:variant>
        <vt:i4>1572919</vt:i4>
      </vt:variant>
      <vt:variant>
        <vt:i4>0</vt:i4>
      </vt:variant>
      <vt:variant>
        <vt:i4>0</vt:i4>
      </vt:variant>
      <vt:variant>
        <vt:i4>5</vt:i4>
      </vt:variant>
      <vt:variant>
        <vt:lpwstr>mailto:salg@scandic.no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er ikke mange østlandsbygder som har en så vekslende natur å by på som bygda vår</dc:title>
  <dc:creator>HP_Eier</dc:creator>
  <cp:lastModifiedBy>M/R</cp:lastModifiedBy>
  <cp:revision>3</cp:revision>
  <cp:lastPrinted>2012-10-15T13:40:00Z</cp:lastPrinted>
  <dcterms:created xsi:type="dcterms:W3CDTF">2017-10-21T08:53:00Z</dcterms:created>
  <dcterms:modified xsi:type="dcterms:W3CDTF">2017-10-21T08:54:00Z</dcterms:modified>
</cp:coreProperties>
</file>